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65" w:rsidRDefault="008D1365" w:rsidP="008D1365">
      <w:pPr>
        <w:jc w:val="both"/>
        <w:rPr>
          <w:rFonts w:ascii="Times New Roman" w:eastAsia="Times New Roman" w:hAnsi="Times New Roman" w:cs="Times New Roman"/>
          <w:bCs/>
          <w:sz w:val="28"/>
          <w:szCs w:val="28"/>
          <w:lang w:eastAsia="tr-TR"/>
        </w:rPr>
      </w:pPr>
    </w:p>
    <w:p w:rsidR="008D1365" w:rsidRDefault="008D1365" w:rsidP="008D1365">
      <w:pPr>
        <w:jc w:val="both"/>
        <w:rPr>
          <w:rFonts w:ascii="Times New Roman" w:eastAsia="Times New Roman" w:hAnsi="Times New Roman" w:cs="Times New Roman"/>
          <w:bCs/>
          <w:sz w:val="28"/>
          <w:szCs w:val="28"/>
          <w:lang w:eastAsia="tr-TR"/>
        </w:rPr>
      </w:pPr>
    </w:p>
    <w:p w:rsidR="008D1365" w:rsidRDefault="008D1365" w:rsidP="008D1365">
      <w:pPr>
        <w:jc w:val="both"/>
        <w:rPr>
          <w:rFonts w:ascii="Times New Roman" w:eastAsia="Times New Roman" w:hAnsi="Times New Roman" w:cs="Times New Roman"/>
          <w:bCs/>
          <w:sz w:val="28"/>
          <w:szCs w:val="28"/>
          <w:lang w:eastAsia="tr-TR"/>
        </w:rPr>
      </w:pPr>
    </w:p>
    <w:p w:rsidR="008D1365" w:rsidRDefault="008D1365" w:rsidP="008D1365">
      <w:pPr>
        <w:jc w:val="both"/>
        <w:rPr>
          <w:rFonts w:ascii="Times New Roman" w:eastAsia="Times New Roman" w:hAnsi="Times New Roman" w:cs="Times New Roman"/>
          <w:bCs/>
          <w:sz w:val="28"/>
          <w:szCs w:val="28"/>
          <w:lang w:eastAsia="tr-TR"/>
        </w:rPr>
      </w:pPr>
    </w:p>
    <w:p w:rsidR="0017292F" w:rsidRDefault="0017292F" w:rsidP="008D1365">
      <w:pPr>
        <w:jc w:val="center"/>
        <w:rPr>
          <w:rFonts w:ascii="Times New Roman" w:eastAsia="Times New Roman" w:hAnsi="Times New Roman" w:cs="Times New Roman"/>
          <w:b/>
          <w:bCs/>
          <w:sz w:val="28"/>
          <w:szCs w:val="28"/>
          <w:lang w:eastAsia="tr-TR"/>
        </w:rPr>
      </w:pPr>
    </w:p>
    <w:p w:rsidR="0017292F" w:rsidRDefault="005E2DFC" w:rsidP="005E2DFC">
      <w:pPr>
        <w:jc w:val="center"/>
        <w:rPr>
          <w:rFonts w:ascii="Times New Roman" w:eastAsia="Times New Roman" w:hAnsi="Times New Roman" w:cs="Times New Roman"/>
          <w:b/>
          <w:bCs/>
          <w:sz w:val="32"/>
          <w:szCs w:val="32"/>
          <w:lang w:eastAsia="tr-TR"/>
        </w:rPr>
      </w:pPr>
      <w:r w:rsidRPr="005E2DFC">
        <w:rPr>
          <w:rFonts w:ascii="Times New Roman" w:eastAsia="Times New Roman" w:hAnsi="Times New Roman" w:cs="Times New Roman"/>
          <w:b/>
          <w:bCs/>
          <w:sz w:val="32"/>
          <w:szCs w:val="32"/>
          <w:lang w:eastAsia="tr-TR"/>
        </w:rPr>
        <w:t>Memur-Sen Açlık ve Yoksulluk Sınırını Açıkladı</w:t>
      </w:r>
    </w:p>
    <w:p w:rsidR="005E2DFC" w:rsidRPr="008D1365" w:rsidRDefault="005E2DFC" w:rsidP="005E2DFC">
      <w:pPr>
        <w:rPr>
          <w:rFonts w:ascii="Times New Roman" w:eastAsia="Times New Roman" w:hAnsi="Times New Roman" w:cs="Times New Roman"/>
          <w:b/>
          <w:bCs/>
          <w:sz w:val="28"/>
          <w:szCs w:val="28"/>
          <w:lang w:eastAsia="tr-TR"/>
        </w:rPr>
      </w:pPr>
    </w:p>
    <w:p w:rsidR="008D1365" w:rsidRDefault="005E2DFC" w:rsidP="005E2DFC">
      <w:pPr>
        <w:jc w:val="right"/>
        <w:rPr>
          <w:rFonts w:ascii="Times New Roman" w:eastAsia="Times New Roman" w:hAnsi="Times New Roman" w:cs="Times New Roman"/>
          <w:b/>
          <w:bCs/>
          <w:sz w:val="28"/>
          <w:szCs w:val="28"/>
          <w:lang w:eastAsia="tr-TR"/>
        </w:rPr>
      </w:pPr>
      <w:r>
        <w:rPr>
          <w:rFonts w:ascii="Times New Roman" w:eastAsia="Times New Roman" w:hAnsi="Times New Roman" w:cs="Times New Roman"/>
          <w:b/>
          <w:bCs/>
          <w:sz w:val="28"/>
          <w:szCs w:val="28"/>
          <w:lang w:eastAsia="tr-TR"/>
        </w:rPr>
        <w:t>5</w:t>
      </w:r>
      <w:r w:rsidR="008D1365" w:rsidRPr="008D1365">
        <w:rPr>
          <w:rFonts w:ascii="Times New Roman" w:eastAsia="Times New Roman" w:hAnsi="Times New Roman" w:cs="Times New Roman"/>
          <w:b/>
          <w:bCs/>
          <w:sz w:val="28"/>
          <w:szCs w:val="28"/>
          <w:lang w:eastAsia="tr-TR"/>
        </w:rPr>
        <w:t xml:space="preserve"> </w:t>
      </w:r>
      <w:r w:rsidR="0017292F">
        <w:rPr>
          <w:rFonts w:ascii="Times New Roman" w:eastAsia="Times New Roman" w:hAnsi="Times New Roman" w:cs="Times New Roman"/>
          <w:b/>
          <w:bCs/>
          <w:sz w:val="28"/>
          <w:szCs w:val="28"/>
          <w:lang w:eastAsia="tr-TR"/>
        </w:rPr>
        <w:t>Kasım</w:t>
      </w:r>
      <w:r w:rsidR="008D1365" w:rsidRPr="008D1365">
        <w:rPr>
          <w:rFonts w:ascii="Times New Roman" w:eastAsia="Times New Roman" w:hAnsi="Times New Roman" w:cs="Times New Roman"/>
          <w:b/>
          <w:bCs/>
          <w:sz w:val="28"/>
          <w:szCs w:val="28"/>
          <w:lang w:eastAsia="tr-TR"/>
        </w:rPr>
        <w:t xml:space="preserve"> 2016, Cuma</w:t>
      </w:r>
      <w:r>
        <w:rPr>
          <w:rFonts w:ascii="Times New Roman" w:eastAsia="Times New Roman" w:hAnsi="Times New Roman" w:cs="Times New Roman"/>
          <w:b/>
          <w:bCs/>
          <w:sz w:val="28"/>
          <w:szCs w:val="28"/>
          <w:lang w:eastAsia="tr-TR"/>
        </w:rPr>
        <w:t>rtesi</w:t>
      </w:r>
      <w:bookmarkStart w:id="0" w:name="_GoBack"/>
      <w:bookmarkEnd w:id="0"/>
    </w:p>
    <w:p w:rsidR="0017292F" w:rsidRPr="008D1365" w:rsidRDefault="0017292F" w:rsidP="008D1365">
      <w:pPr>
        <w:jc w:val="right"/>
        <w:rPr>
          <w:rFonts w:ascii="Times New Roman" w:eastAsia="Times New Roman" w:hAnsi="Times New Roman" w:cs="Times New Roman"/>
          <w:b/>
          <w:bCs/>
          <w:sz w:val="28"/>
          <w:szCs w:val="28"/>
          <w:lang w:eastAsia="tr-TR"/>
        </w:rPr>
      </w:pPr>
    </w:p>
    <w:p w:rsidR="005E2DFC" w:rsidRP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Memur-Sen tarafından her ay düzenli olarak yapılan "açlık-yoksulluk" araştırmasına göre, Türkiye’deki 4 kişilik bir ailenin açlık sınırı bin 516 TL, yoksulluk sınırı ise 4 bin 303 TL olarak belirlendi.</w:t>
      </w:r>
    </w:p>
    <w:p w:rsidR="005E2DFC" w:rsidRP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Memur-Sen Konfederasyonu tarafından her ay düzenli olarak yapılan açlık-yoksulluk araştırmasına göre Ekim ayında Türkiye’deki 4 kişilik bir ailenin açlık sınırı bin 516,776 TL, yoksulluk sınırı ise 4 bin 303,713 TL olarak tespit edildi. Yapılan araştırmaya göre Ekim ayında Eylül ayına göre gıda madde fiyatlarında ortalama yüzde 1.61’lik bir artış yaşandı. Ekim ayında göze çarpan en büyük artışlar yüzde 39,46 artışla çarliston biber, yüzde 38,91 salatalık, yüzde 34,18 sivri biber, yüzde 23,96 kabak, yüzde 21,09 domates, yüzde 13,11 artışla patlıcanda yaşandı. Göze çarpan en çok düşüşler ise yüzde 32,52 limon, yüzde 15,08 elma, yüzde 10,82 muz, yüzde 4,94 kuru üzüm, yüzde 4,16 azalışla marul madde fiyatlarında yaşandı.</w:t>
      </w:r>
    </w:p>
    <w:p w:rsidR="005E2DFC" w:rsidRP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 xml:space="preserve">Aydınlanma madde fiyatında ise Ekim ayında Eylül ayına göre herhangi bir değişim gözlemlenmedi. </w:t>
      </w:r>
    </w:p>
    <w:p w:rsidR="005E2DFC" w:rsidRPr="005E2DFC" w:rsidRDefault="005E2DFC" w:rsidP="005E2DFC">
      <w:pPr>
        <w:jc w:val="both"/>
        <w:rPr>
          <w:rFonts w:ascii="Times New Roman" w:eastAsia="Times New Roman" w:hAnsi="Times New Roman" w:cs="Times New Roman"/>
          <w:bCs/>
          <w:sz w:val="28"/>
          <w:szCs w:val="28"/>
          <w:lang w:eastAsia="tr-TR"/>
        </w:rPr>
      </w:pPr>
    </w:p>
    <w:p w:rsidR="005E2DFC" w:rsidRPr="005E2DFC" w:rsidRDefault="005E2DFC" w:rsidP="005E2DFC">
      <w:pPr>
        <w:jc w:val="both"/>
        <w:rPr>
          <w:rFonts w:ascii="Times New Roman" w:eastAsia="Times New Roman" w:hAnsi="Times New Roman" w:cs="Times New Roman"/>
          <w:b/>
          <w:sz w:val="28"/>
          <w:szCs w:val="28"/>
          <w:lang w:eastAsia="tr-TR"/>
        </w:rPr>
      </w:pPr>
      <w:r w:rsidRPr="005E2DFC">
        <w:rPr>
          <w:rFonts w:ascii="Times New Roman" w:eastAsia="Times New Roman" w:hAnsi="Times New Roman" w:cs="Times New Roman"/>
          <w:b/>
          <w:sz w:val="28"/>
          <w:szCs w:val="28"/>
          <w:lang w:eastAsia="tr-TR"/>
        </w:rPr>
        <w:t>GİYİM VE SAĞLIK FİYATLARINDA ARTIŞ YAŞANDI</w:t>
      </w: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Ekim ayında Eylül ayına göre giyim fiyatlarında ise ortalama yüzde 11,44’lük bir artış gözlendi. Giyim madde fiyatlarında Eylül ayına göre en göze çarpan değişimlerin yüzde 34,57 artışla kazak (kadın), yüzde 29,06 kazak (erkek), yüzde 28,47 kazak (çocuk), yüzde 28,52 hırka (kadın), yüzde 28,41 artışla bot (kadın)  madde fiyatları oldu.</w:t>
      </w:r>
    </w:p>
    <w:p w:rsidR="005E2DFC" w:rsidRP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 xml:space="preserve">Ekim ayında Eylül ayına göre sağlık madde fiyatlarında ortalama değişim yüzde 0,56’lık bir artış olarak gözlenirken, en göze çarpan değişimlerin yüzde 6,33 artışla numaralı gözlük cam ve çerçevesi, yüzde 1,46 azalışla laboratuvar tahlil ücretleri madde fiyatlarında olduğu gözlendi. </w:t>
      </w:r>
    </w:p>
    <w:p w:rsidR="005E2DFC" w:rsidRPr="005E2DFC" w:rsidRDefault="005E2DFC" w:rsidP="005E2DFC">
      <w:pPr>
        <w:jc w:val="both"/>
        <w:rPr>
          <w:rFonts w:ascii="Times New Roman" w:eastAsia="Times New Roman" w:hAnsi="Times New Roman" w:cs="Times New Roman"/>
          <w:b/>
          <w:sz w:val="28"/>
          <w:szCs w:val="28"/>
          <w:lang w:eastAsia="tr-TR"/>
        </w:rPr>
      </w:pPr>
    </w:p>
    <w:p w:rsidR="005E2DFC" w:rsidRPr="005E2DFC" w:rsidRDefault="005E2DFC" w:rsidP="005E2DFC">
      <w:pPr>
        <w:jc w:val="both"/>
        <w:rPr>
          <w:rFonts w:ascii="Times New Roman" w:eastAsia="Times New Roman" w:hAnsi="Times New Roman" w:cs="Times New Roman"/>
          <w:b/>
          <w:sz w:val="28"/>
          <w:szCs w:val="28"/>
          <w:lang w:eastAsia="tr-TR"/>
        </w:rPr>
      </w:pPr>
      <w:r w:rsidRPr="005E2DFC">
        <w:rPr>
          <w:rFonts w:ascii="Times New Roman" w:eastAsia="Times New Roman" w:hAnsi="Times New Roman" w:cs="Times New Roman"/>
          <w:b/>
          <w:sz w:val="28"/>
          <w:szCs w:val="28"/>
          <w:lang w:eastAsia="tr-TR"/>
        </w:rPr>
        <w:t>TEMİZLİK MADDE FİYATLARI ARTTI</w:t>
      </w: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 xml:space="preserve">Kişisel temizlik ve bakım madde fiyatlarında yüzde 0,98’lik bir artış gözlendi. Kişisel temizlik ve bakım madde fiyatlarında Eylül ayına göre en göze çarpan değişimin yüzde 3,79 artışla misafir kolonyası, yüzde 2,97 artışla sabun madde </w:t>
      </w:r>
    </w:p>
    <w:p w:rsid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proofErr w:type="gramStart"/>
      <w:r w:rsidRPr="005E2DFC">
        <w:rPr>
          <w:rFonts w:ascii="Times New Roman" w:eastAsia="Times New Roman" w:hAnsi="Times New Roman" w:cs="Times New Roman"/>
          <w:bCs/>
          <w:sz w:val="28"/>
          <w:szCs w:val="28"/>
          <w:lang w:eastAsia="tr-TR"/>
        </w:rPr>
        <w:t>fiyatlarında</w:t>
      </w:r>
      <w:proofErr w:type="gramEnd"/>
      <w:r w:rsidRPr="005E2DFC">
        <w:rPr>
          <w:rFonts w:ascii="Times New Roman" w:eastAsia="Times New Roman" w:hAnsi="Times New Roman" w:cs="Times New Roman"/>
          <w:bCs/>
          <w:sz w:val="28"/>
          <w:szCs w:val="28"/>
          <w:lang w:eastAsia="tr-TR"/>
        </w:rPr>
        <w:t xml:space="preserve"> olduğu tespit edildi. Bununla birlikte kişisel temizlik ve bakım madde fiyatlarında yüzde 1,09 azalışla saç bakım ürünleri, yüzde 0,47 azalışla tuvalet </w:t>
      </w:r>
      <w:proofErr w:type="gramStart"/>
      <w:r w:rsidRPr="005E2DFC">
        <w:rPr>
          <w:rFonts w:ascii="Times New Roman" w:eastAsia="Times New Roman" w:hAnsi="Times New Roman" w:cs="Times New Roman"/>
          <w:bCs/>
          <w:sz w:val="28"/>
          <w:szCs w:val="28"/>
          <w:lang w:eastAsia="tr-TR"/>
        </w:rPr>
        <w:t>kağıdı</w:t>
      </w:r>
      <w:proofErr w:type="gramEnd"/>
      <w:r w:rsidRPr="005E2DFC">
        <w:rPr>
          <w:rFonts w:ascii="Times New Roman" w:eastAsia="Times New Roman" w:hAnsi="Times New Roman" w:cs="Times New Roman"/>
          <w:bCs/>
          <w:sz w:val="28"/>
          <w:szCs w:val="28"/>
          <w:lang w:eastAsia="tr-TR"/>
        </w:rPr>
        <w:t xml:space="preserve"> madde fiyatında düşüş olduğu tespit edildi. </w:t>
      </w:r>
    </w:p>
    <w:p w:rsidR="005E2DFC" w:rsidRPr="005E2DFC" w:rsidRDefault="005E2DFC" w:rsidP="005E2DFC">
      <w:pPr>
        <w:jc w:val="both"/>
        <w:rPr>
          <w:rFonts w:ascii="Times New Roman" w:eastAsia="Times New Roman" w:hAnsi="Times New Roman" w:cs="Times New Roman"/>
          <w:bCs/>
          <w:sz w:val="28"/>
          <w:szCs w:val="28"/>
          <w:lang w:eastAsia="tr-TR"/>
        </w:rPr>
      </w:pPr>
    </w:p>
    <w:p w:rsidR="005E2DFC" w:rsidRPr="005E2DFC" w:rsidRDefault="005E2DFC" w:rsidP="005E2DFC">
      <w:pPr>
        <w:jc w:val="both"/>
        <w:rPr>
          <w:rFonts w:ascii="Times New Roman" w:eastAsia="Times New Roman" w:hAnsi="Times New Roman" w:cs="Times New Roman"/>
          <w:b/>
          <w:sz w:val="28"/>
          <w:szCs w:val="28"/>
          <w:lang w:eastAsia="tr-TR"/>
        </w:rPr>
      </w:pPr>
      <w:r w:rsidRPr="005E2DFC">
        <w:rPr>
          <w:rFonts w:ascii="Times New Roman" w:eastAsia="Times New Roman" w:hAnsi="Times New Roman" w:cs="Times New Roman"/>
          <w:b/>
          <w:sz w:val="28"/>
          <w:szCs w:val="28"/>
          <w:lang w:eastAsia="tr-TR"/>
        </w:rPr>
        <w:t>HABERLEŞME VE ISINMA UCUZLADI</w:t>
      </w: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 xml:space="preserve">Ekim ayında Eylül ayına göre haberleşme madde fiyatlarında ortalama değişim yüzde 0,19’luk bir düşüş olarak yansıdı. Haberleşme madde fiyatlarında Eylül ayına göre en göze çarpan değişimin yüzde 6,59 artışla telefon yedek parçaları (sim kart, batarya) madde fiyatında olduğu gözlendi. Bununla birlikte haberleşme madde fiyatlarında Eylül ayına göre yüzde 5,12 azalışla telefon </w:t>
      </w:r>
      <w:proofErr w:type="gramStart"/>
      <w:r w:rsidRPr="005E2DFC">
        <w:rPr>
          <w:rFonts w:ascii="Times New Roman" w:eastAsia="Times New Roman" w:hAnsi="Times New Roman" w:cs="Times New Roman"/>
          <w:bCs/>
          <w:sz w:val="28"/>
          <w:szCs w:val="28"/>
          <w:lang w:eastAsia="tr-TR"/>
        </w:rPr>
        <w:t>ekipmanları</w:t>
      </w:r>
      <w:proofErr w:type="gramEnd"/>
      <w:r w:rsidRPr="005E2DFC">
        <w:rPr>
          <w:rFonts w:ascii="Times New Roman" w:eastAsia="Times New Roman" w:hAnsi="Times New Roman" w:cs="Times New Roman"/>
          <w:bCs/>
          <w:sz w:val="28"/>
          <w:szCs w:val="28"/>
          <w:lang w:eastAsia="tr-TR"/>
        </w:rPr>
        <w:t xml:space="preserve"> (telsiz, telefon, cep telefonu)  madde fiyatında düşüş olduğu gözlemlendi.</w:t>
      </w:r>
    </w:p>
    <w:p w:rsidR="005E2DFC" w:rsidRP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 xml:space="preserve">Ekim ayında Eylül ayına göre ısınma madde fiyatlarında ortalama yüzde 0,49’lik bir düşüş gözlenirken; Ekim ayında Eylül ayına göre barınma madde fiyatlarında ortalama yüzde 0,84’lik bir artış oldu. </w:t>
      </w:r>
    </w:p>
    <w:p w:rsidR="005E2DFC" w:rsidRPr="005E2DFC" w:rsidRDefault="005E2DFC" w:rsidP="005E2DFC">
      <w:pPr>
        <w:jc w:val="both"/>
        <w:rPr>
          <w:rFonts w:ascii="Times New Roman" w:eastAsia="Times New Roman" w:hAnsi="Times New Roman" w:cs="Times New Roman"/>
          <w:bCs/>
          <w:sz w:val="28"/>
          <w:szCs w:val="28"/>
          <w:lang w:eastAsia="tr-TR"/>
        </w:rPr>
      </w:pPr>
    </w:p>
    <w:p w:rsidR="005E2DFC" w:rsidRPr="005E2DFC" w:rsidRDefault="005E2DFC" w:rsidP="005E2DFC">
      <w:pPr>
        <w:jc w:val="both"/>
        <w:rPr>
          <w:rFonts w:ascii="Times New Roman" w:eastAsia="Times New Roman" w:hAnsi="Times New Roman" w:cs="Times New Roman"/>
          <w:b/>
          <w:sz w:val="28"/>
          <w:szCs w:val="28"/>
          <w:lang w:eastAsia="tr-TR"/>
        </w:rPr>
      </w:pPr>
      <w:r w:rsidRPr="005E2DFC">
        <w:rPr>
          <w:rFonts w:ascii="Times New Roman" w:eastAsia="Times New Roman" w:hAnsi="Times New Roman" w:cs="Times New Roman"/>
          <w:b/>
          <w:sz w:val="28"/>
          <w:szCs w:val="28"/>
          <w:lang w:eastAsia="tr-TR"/>
        </w:rPr>
        <w:t>ULAŞIM VE EĞİTİM-KÜLTÜR FİYATLARINDA ARTIŞ YAŞANDI</w:t>
      </w: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Ulaşım madde fiyatlarında yüzde 0,71’lik bir artış olduğu belirlendi.  Eylül ayına göre en göze çarpan değişimin yüzde 6,34 artışla LPG dolum ücreti, yüzde 5,31 mazot fiyatlarında olduğu gözlendi. Bununla birlikte ulaşım madde fiyatlarında yüzde 1,27 azalışla araba kiralama ücreti madde fiyatında düşüş olduğu tespit edildi.</w:t>
      </w:r>
    </w:p>
    <w:p w:rsidR="005E2DFC" w:rsidRPr="005E2DFC" w:rsidRDefault="005E2DFC" w:rsidP="005E2DFC">
      <w:pPr>
        <w:jc w:val="both"/>
        <w:rPr>
          <w:rFonts w:ascii="Times New Roman" w:eastAsia="Times New Roman" w:hAnsi="Times New Roman" w:cs="Times New Roman"/>
          <w:bCs/>
          <w:sz w:val="28"/>
          <w:szCs w:val="28"/>
          <w:lang w:eastAsia="tr-TR"/>
        </w:rPr>
      </w:pPr>
    </w:p>
    <w:p w:rsidR="005E2DFC"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 xml:space="preserve">Eğitim-kültür madde fiyatlarında yüzde 1,01’lik bir düşüş oldu. Eğitim-kültür madde fiyatlarında Eylül ayına göre değişimin yüzde 5,77 artışla tiyatro, yüzde 5,25 fotoğraf makinesi madde fiyatlarında olduğu gözlendi. Bununla birlikte eğitim-kültür madde fiyatlarında yüzde 26,85 azalışla yurtiçi bir hafta ve daha fazla süreli turlar, yüzde 16,68 azalışla yurt dışı bir hafta ve daha fazla süreli turlar, yüzde 5,32 azalışla spor müsabakalarına giriş ücreti madde fiyatlarında düşüş olduğu tespit edildi. </w:t>
      </w:r>
    </w:p>
    <w:p w:rsidR="005E2DFC" w:rsidRPr="005E2DFC" w:rsidRDefault="005E2DFC" w:rsidP="005E2DFC">
      <w:pPr>
        <w:jc w:val="both"/>
        <w:rPr>
          <w:rFonts w:ascii="Times New Roman" w:eastAsia="Times New Roman" w:hAnsi="Times New Roman" w:cs="Times New Roman"/>
          <w:bCs/>
          <w:sz w:val="28"/>
          <w:szCs w:val="28"/>
          <w:lang w:eastAsia="tr-TR"/>
        </w:rPr>
      </w:pPr>
    </w:p>
    <w:p w:rsidR="008D1365" w:rsidRPr="008D1365" w:rsidRDefault="005E2DFC" w:rsidP="005E2DFC">
      <w:pPr>
        <w:jc w:val="both"/>
        <w:rPr>
          <w:rFonts w:ascii="Times New Roman" w:eastAsia="Times New Roman" w:hAnsi="Times New Roman" w:cs="Times New Roman"/>
          <w:bCs/>
          <w:sz w:val="28"/>
          <w:szCs w:val="28"/>
          <w:lang w:eastAsia="tr-TR"/>
        </w:rPr>
      </w:pPr>
      <w:r w:rsidRPr="005E2DFC">
        <w:rPr>
          <w:rFonts w:ascii="Times New Roman" w:eastAsia="Times New Roman" w:hAnsi="Times New Roman" w:cs="Times New Roman"/>
          <w:bCs/>
          <w:sz w:val="28"/>
          <w:szCs w:val="28"/>
          <w:lang w:eastAsia="tr-TR"/>
        </w:rPr>
        <w:t>Çevre ve su madde fiyatlarında yüzde 0,47’lik bir artış yaşandı. Çevre ve su madde fiyatlarında Eylül ayına göre en göze çarpan değişimin yüzde 1,64 artışla cam madde fiyatında olduğu gözlendi.</w:t>
      </w:r>
    </w:p>
    <w:sectPr w:rsidR="008D1365" w:rsidRPr="008D1365" w:rsidSect="00FF57C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758A" w:rsidRDefault="0067758A" w:rsidP="009D692B">
      <w:r>
        <w:separator/>
      </w:r>
    </w:p>
  </w:endnote>
  <w:endnote w:type="continuationSeparator" w:id="0">
    <w:p w:rsidR="0067758A" w:rsidRDefault="0067758A"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758A" w:rsidRDefault="0067758A" w:rsidP="009D692B">
      <w:r>
        <w:separator/>
      </w:r>
    </w:p>
  </w:footnote>
  <w:footnote w:type="continuationSeparator" w:id="0">
    <w:p w:rsidR="0067758A" w:rsidRDefault="0067758A"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14:anchorId="76331679" wp14:editId="20F22076">
          <wp:simplePos x="0" y="0"/>
          <wp:positionH relativeFrom="column">
            <wp:posOffset>-855980</wp:posOffset>
          </wp:positionH>
          <wp:positionV relativeFrom="paragraph">
            <wp:posOffset>-335280</wp:posOffset>
          </wp:positionV>
          <wp:extent cx="7551705" cy="1831340"/>
          <wp:effectExtent l="0" t="0" r="0" b="0"/>
          <wp:wrapNone/>
          <wp:docPr id="1" name="Resim 1"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04E85"/>
    <w:rsid w:val="00020CAC"/>
    <w:rsid w:val="00033EDF"/>
    <w:rsid w:val="000D5736"/>
    <w:rsid w:val="00100C0B"/>
    <w:rsid w:val="00157ABA"/>
    <w:rsid w:val="0017292F"/>
    <w:rsid w:val="00181E42"/>
    <w:rsid w:val="001A2F29"/>
    <w:rsid w:val="001F1761"/>
    <w:rsid w:val="001F1C1A"/>
    <w:rsid w:val="001F31E8"/>
    <w:rsid w:val="002105CC"/>
    <w:rsid w:val="00252FAD"/>
    <w:rsid w:val="002534C3"/>
    <w:rsid w:val="00261D25"/>
    <w:rsid w:val="002D6784"/>
    <w:rsid w:val="002F1141"/>
    <w:rsid w:val="002F7BAD"/>
    <w:rsid w:val="003306E7"/>
    <w:rsid w:val="00335B94"/>
    <w:rsid w:val="00383E3C"/>
    <w:rsid w:val="003D3036"/>
    <w:rsid w:val="003F4F36"/>
    <w:rsid w:val="004616A0"/>
    <w:rsid w:val="00465E05"/>
    <w:rsid w:val="00466210"/>
    <w:rsid w:val="00474FAA"/>
    <w:rsid w:val="00491E3D"/>
    <w:rsid w:val="00495995"/>
    <w:rsid w:val="004B5B8D"/>
    <w:rsid w:val="004C5D53"/>
    <w:rsid w:val="0050630A"/>
    <w:rsid w:val="00521758"/>
    <w:rsid w:val="0053534B"/>
    <w:rsid w:val="0055678C"/>
    <w:rsid w:val="00575F55"/>
    <w:rsid w:val="00581731"/>
    <w:rsid w:val="00592DCC"/>
    <w:rsid w:val="0059666E"/>
    <w:rsid w:val="005D4BDF"/>
    <w:rsid w:val="005E2DFC"/>
    <w:rsid w:val="005F5940"/>
    <w:rsid w:val="00600202"/>
    <w:rsid w:val="006155B9"/>
    <w:rsid w:val="00652CF0"/>
    <w:rsid w:val="006730F9"/>
    <w:rsid w:val="0067758A"/>
    <w:rsid w:val="00684FD0"/>
    <w:rsid w:val="006E4EC0"/>
    <w:rsid w:val="007C3149"/>
    <w:rsid w:val="007C367B"/>
    <w:rsid w:val="007E76BB"/>
    <w:rsid w:val="007F4C5C"/>
    <w:rsid w:val="0080343E"/>
    <w:rsid w:val="0081300D"/>
    <w:rsid w:val="00864D2D"/>
    <w:rsid w:val="00883BBB"/>
    <w:rsid w:val="008D1365"/>
    <w:rsid w:val="008E5CB3"/>
    <w:rsid w:val="008F265A"/>
    <w:rsid w:val="0091631C"/>
    <w:rsid w:val="0092680E"/>
    <w:rsid w:val="00933FE8"/>
    <w:rsid w:val="00944C11"/>
    <w:rsid w:val="00962F18"/>
    <w:rsid w:val="009808CA"/>
    <w:rsid w:val="009B5E6C"/>
    <w:rsid w:val="009D602C"/>
    <w:rsid w:val="009D692B"/>
    <w:rsid w:val="009E3F94"/>
    <w:rsid w:val="00A440FB"/>
    <w:rsid w:val="00A70F8C"/>
    <w:rsid w:val="00A71343"/>
    <w:rsid w:val="00A84728"/>
    <w:rsid w:val="00A85668"/>
    <w:rsid w:val="00AE0D73"/>
    <w:rsid w:val="00B0019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47078"/>
    <w:rsid w:val="00C61088"/>
    <w:rsid w:val="00C6246C"/>
    <w:rsid w:val="00CA23F2"/>
    <w:rsid w:val="00CE479D"/>
    <w:rsid w:val="00D039E8"/>
    <w:rsid w:val="00D11079"/>
    <w:rsid w:val="00D36BE9"/>
    <w:rsid w:val="00DA0C90"/>
    <w:rsid w:val="00DA7ABB"/>
    <w:rsid w:val="00DF7307"/>
    <w:rsid w:val="00E544F8"/>
    <w:rsid w:val="00F4009E"/>
    <w:rsid w:val="00FA3906"/>
    <w:rsid w:val="00FA591C"/>
    <w:rsid w:val="00FB21F6"/>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next w:val="Normal"/>
    <w:link w:val="Balk1Char"/>
    <w:uiPriority w:val="9"/>
    <w:qFormat/>
    <w:rsid w:val="0017292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link w:val="Balk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3Char">
    <w:name w:val="Başlık 3 Char"/>
    <w:basedOn w:val="VarsaylanParagrafYazTipi"/>
    <w:link w:val="Balk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CA23F2"/>
    <w:rPr>
      <w:b/>
      <w:bCs/>
    </w:rPr>
  </w:style>
  <w:style w:type="character" w:customStyle="1" w:styleId="Balk1Char">
    <w:name w:val="Başlık 1 Char"/>
    <w:basedOn w:val="VarsaylanParagrafYazTipi"/>
    <w:link w:val="Balk1"/>
    <w:uiPriority w:val="9"/>
    <w:rsid w:val="0017292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next w:val="Normal"/>
    <w:link w:val="Balk1Char"/>
    <w:uiPriority w:val="9"/>
    <w:qFormat/>
    <w:rsid w:val="0017292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link w:val="Balk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3Char">
    <w:name w:val="Başlık 3 Char"/>
    <w:basedOn w:val="VarsaylanParagrafYazTipi"/>
    <w:link w:val="Balk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CA23F2"/>
    <w:rPr>
      <w:b/>
      <w:bCs/>
    </w:rPr>
  </w:style>
  <w:style w:type="character" w:customStyle="1" w:styleId="Balk1Char">
    <w:name w:val="Başlık 1 Char"/>
    <w:basedOn w:val="VarsaylanParagrafYazTipi"/>
    <w:link w:val="Balk1"/>
    <w:uiPriority w:val="9"/>
    <w:rsid w:val="0017292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49191">
      <w:bodyDiv w:val="1"/>
      <w:marLeft w:val="0"/>
      <w:marRight w:val="0"/>
      <w:marTop w:val="0"/>
      <w:marBottom w:val="0"/>
      <w:divBdr>
        <w:top w:val="none" w:sz="0" w:space="0" w:color="auto"/>
        <w:left w:val="none" w:sz="0" w:space="0" w:color="auto"/>
        <w:bottom w:val="none" w:sz="0" w:space="0" w:color="auto"/>
        <w:right w:val="none" w:sz="0" w:space="0" w:color="auto"/>
      </w:divBdr>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602</Words>
  <Characters>3438</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4032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2016-08-24T09:20:00Z</cp:lastPrinted>
  <dcterms:created xsi:type="dcterms:W3CDTF">2016-11-22T13:54:00Z</dcterms:created>
  <dcterms:modified xsi:type="dcterms:W3CDTF">2016-11-22T13:54:00Z</dcterms:modified>
</cp:coreProperties>
</file>