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FBD" w:rsidRDefault="00011FBD" w:rsidP="009C21F5"/>
    <w:p w:rsidR="00011FBD" w:rsidRDefault="00011FBD" w:rsidP="00011FBD">
      <w:pPr>
        <w:rPr>
          <w:rFonts w:ascii="Times New Roman" w:hAnsi="Times New Roman" w:cs="Times New Roman"/>
          <w:sz w:val="28"/>
        </w:rPr>
      </w:pPr>
    </w:p>
    <w:p w:rsidR="00011FBD" w:rsidRDefault="00011FBD" w:rsidP="00011FBD">
      <w:pPr>
        <w:rPr>
          <w:rFonts w:ascii="Times New Roman" w:hAnsi="Times New Roman" w:cs="Times New Roman"/>
          <w:sz w:val="28"/>
        </w:rPr>
      </w:pPr>
    </w:p>
    <w:p w:rsidR="00011FBD" w:rsidRDefault="00011FBD" w:rsidP="00011FBD">
      <w:pPr>
        <w:rPr>
          <w:rFonts w:ascii="Times New Roman" w:hAnsi="Times New Roman" w:cs="Times New Roman"/>
          <w:sz w:val="28"/>
        </w:rPr>
      </w:pPr>
    </w:p>
    <w:p w:rsidR="00011FBD" w:rsidRDefault="00011FBD" w:rsidP="00011FBD">
      <w:pPr>
        <w:rPr>
          <w:rFonts w:ascii="Times New Roman" w:hAnsi="Times New Roman" w:cs="Times New Roman"/>
          <w:sz w:val="28"/>
        </w:rPr>
      </w:pPr>
    </w:p>
    <w:p w:rsidR="001C257C" w:rsidRDefault="001C257C" w:rsidP="00011FBD">
      <w:pPr>
        <w:rPr>
          <w:rFonts w:ascii="Times New Roman" w:hAnsi="Times New Roman" w:cs="Times New Roman"/>
          <w:sz w:val="28"/>
        </w:rPr>
      </w:pPr>
    </w:p>
    <w:p w:rsidR="001C257C" w:rsidRDefault="00EB5253" w:rsidP="00011FBD">
      <w:pPr>
        <w:jc w:val="center"/>
        <w:rPr>
          <w:rFonts w:ascii="Times New Roman" w:hAnsi="Times New Roman" w:cs="Times New Roman"/>
          <w:b/>
          <w:sz w:val="28"/>
        </w:rPr>
      </w:pPr>
      <w:proofErr w:type="spellStart"/>
      <w:r w:rsidRPr="00EB5253">
        <w:rPr>
          <w:rFonts w:ascii="Times New Roman" w:hAnsi="Times New Roman" w:cs="Times New Roman"/>
          <w:b/>
          <w:sz w:val="28"/>
        </w:rPr>
        <w:t>Trump</w:t>
      </w:r>
      <w:proofErr w:type="spellEnd"/>
      <w:r w:rsidRPr="00EB5253">
        <w:rPr>
          <w:rFonts w:ascii="Times New Roman" w:hAnsi="Times New Roman" w:cs="Times New Roman"/>
          <w:b/>
          <w:sz w:val="28"/>
        </w:rPr>
        <w:t xml:space="preserve"> Medeniyetler Çatışmasını Tetikliyor</w:t>
      </w:r>
    </w:p>
    <w:p w:rsidR="00EB5253" w:rsidRPr="00011FBD" w:rsidRDefault="00EB5253" w:rsidP="00011FBD">
      <w:pPr>
        <w:jc w:val="center"/>
        <w:rPr>
          <w:rFonts w:ascii="Times New Roman" w:hAnsi="Times New Roman" w:cs="Times New Roman"/>
          <w:b/>
          <w:sz w:val="28"/>
        </w:rPr>
      </w:pPr>
    </w:p>
    <w:p w:rsidR="00011FBD" w:rsidRPr="00011FBD" w:rsidRDefault="00EB5253" w:rsidP="00EB5253">
      <w:pPr>
        <w:jc w:val="right"/>
        <w:rPr>
          <w:rFonts w:ascii="Times New Roman" w:hAnsi="Times New Roman" w:cs="Times New Roman"/>
          <w:b/>
          <w:sz w:val="28"/>
        </w:rPr>
      </w:pPr>
      <w:r>
        <w:rPr>
          <w:rFonts w:ascii="Times New Roman" w:hAnsi="Times New Roman" w:cs="Times New Roman"/>
          <w:b/>
          <w:sz w:val="28"/>
        </w:rPr>
        <w:t>0</w:t>
      </w:r>
      <w:r w:rsidR="001C257C">
        <w:rPr>
          <w:rFonts w:ascii="Times New Roman" w:hAnsi="Times New Roman" w:cs="Times New Roman"/>
          <w:b/>
          <w:sz w:val="28"/>
        </w:rPr>
        <w:t>2</w:t>
      </w:r>
      <w:r w:rsidR="00011FBD" w:rsidRPr="00011FBD">
        <w:rPr>
          <w:rFonts w:ascii="Times New Roman" w:hAnsi="Times New Roman" w:cs="Times New Roman"/>
          <w:b/>
          <w:sz w:val="28"/>
        </w:rPr>
        <w:t>.0</w:t>
      </w:r>
      <w:r>
        <w:rPr>
          <w:rFonts w:ascii="Times New Roman" w:hAnsi="Times New Roman" w:cs="Times New Roman"/>
          <w:b/>
          <w:sz w:val="28"/>
        </w:rPr>
        <w:t>2</w:t>
      </w:r>
      <w:r w:rsidR="00011FBD" w:rsidRPr="00011FBD">
        <w:rPr>
          <w:rFonts w:ascii="Times New Roman" w:hAnsi="Times New Roman" w:cs="Times New Roman"/>
          <w:b/>
          <w:sz w:val="28"/>
        </w:rPr>
        <w:t>.</w:t>
      </w:r>
      <w:r>
        <w:rPr>
          <w:rFonts w:ascii="Times New Roman" w:hAnsi="Times New Roman" w:cs="Times New Roman"/>
          <w:b/>
          <w:sz w:val="28"/>
        </w:rPr>
        <w:t>20</w:t>
      </w:r>
      <w:r w:rsidR="00011FBD" w:rsidRPr="00011FBD">
        <w:rPr>
          <w:rFonts w:ascii="Times New Roman" w:hAnsi="Times New Roman" w:cs="Times New Roman"/>
          <w:b/>
          <w:sz w:val="28"/>
        </w:rPr>
        <w:t xml:space="preserve">17, </w:t>
      </w:r>
      <w:r w:rsidR="001C257C">
        <w:rPr>
          <w:rFonts w:ascii="Times New Roman" w:hAnsi="Times New Roman" w:cs="Times New Roman"/>
          <w:b/>
          <w:sz w:val="28"/>
        </w:rPr>
        <w:t>P</w:t>
      </w:r>
      <w:r>
        <w:rPr>
          <w:rFonts w:ascii="Times New Roman" w:hAnsi="Times New Roman" w:cs="Times New Roman"/>
          <w:b/>
          <w:sz w:val="28"/>
        </w:rPr>
        <w:t>erşembe</w:t>
      </w:r>
      <w:r w:rsidR="009C21F5">
        <w:rPr>
          <w:rFonts w:ascii="Times New Roman" w:hAnsi="Times New Roman" w:cs="Times New Roman"/>
          <w:b/>
          <w:sz w:val="28"/>
        </w:rPr>
        <w:br/>
      </w:r>
    </w:p>
    <w:p w:rsidR="00EB5253" w:rsidRPr="00EB5253" w:rsidRDefault="00EB5253" w:rsidP="00EB5253">
      <w:pPr>
        <w:jc w:val="both"/>
        <w:rPr>
          <w:rFonts w:ascii="Times New Roman" w:hAnsi="Times New Roman" w:cs="Times New Roman"/>
          <w:sz w:val="28"/>
        </w:rPr>
      </w:pPr>
      <w:r w:rsidRPr="00EB5253">
        <w:rPr>
          <w:rFonts w:ascii="Times New Roman" w:hAnsi="Times New Roman" w:cs="Times New Roman"/>
          <w:sz w:val="28"/>
        </w:rPr>
        <w:t xml:space="preserve">ABD Başkanı Donald </w:t>
      </w:r>
      <w:proofErr w:type="spellStart"/>
      <w:r w:rsidRPr="00EB5253">
        <w:rPr>
          <w:rFonts w:ascii="Times New Roman" w:hAnsi="Times New Roman" w:cs="Times New Roman"/>
          <w:sz w:val="28"/>
        </w:rPr>
        <w:t>Trump</w:t>
      </w:r>
      <w:proofErr w:type="spellEnd"/>
      <w:r w:rsidRPr="00EB5253">
        <w:rPr>
          <w:rFonts w:ascii="Times New Roman" w:hAnsi="Times New Roman" w:cs="Times New Roman"/>
          <w:sz w:val="28"/>
        </w:rPr>
        <w:t xml:space="preserve"> yedi Müslüman ülkenin (İran, Irak, Suriye, Libya, Yemen, Sudan ve Somali) vatandaşının doksan gün boyunca ABD’ye girişini yasaklayan başkanlık kararnamesini imzalayarak, son yıllarda özellikle batıda yükselen yabancı düşmanlığı (Müslüman düşmanlığı) ateşine benzin dökmüş oldu. Kararnamenin başlığı da son derece ilginç: "Yabancı teröristlerin ABD'ye girişinden ülkeyi korumak!"</w:t>
      </w:r>
    </w:p>
    <w:p w:rsidR="00EB5253" w:rsidRPr="00EB5253" w:rsidRDefault="00EB5253" w:rsidP="00EB5253">
      <w:pPr>
        <w:jc w:val="both"/>
        <w:rPr>
          <w:rFonts w:ascii="Times New Roman" w:hAnsi="Times New Roman" w:cs="Times New Roman"/>
          <w:sz w:val="28"/>
        </w:rPr>
      </w:pPr>
    </w:p>
    <w:p w:rsidR="00EB5253" w:rsidRDefault="00EB5253" w:rsidP="00EB5253">
      <w:pPr>
        <w:jc w:val="both"/>
        <w:rPr>
          <w:rFonts w:ascii="Times New Roman" w:hAnsi="Times New Roman" w:cs="Times New Roman"/>
          <w:sz w:val="28"/>
        </w:rPr>
      </w:pPr>
      <w:proofErr w:type="spellStart"/>
      <w:r w:rsidRPr="00EB5253">
        <w:rPr>
          <w:rFonts w:ascii="Times New Roman" w:hAnsi="Times New Roman" w:cs="Times New Roman"/>
          <w:sz w:val="28"/>
        </w:rPr>
        <w:t>Trump</w:t>
      </w:r>
      <w:proofErr w:type="spellEnd"/>
      <w:r w:rsidRPr="00EB5253">
        <w:rPr>
          <w:rFonts w:ascii="Times New Roman" w:hAnsi="Times New Roman" w:cs="Times New Roman"/>
          <w:sz w:val="28"/>
        </w:rPr>
        <w:t xml:space="preserve">, "… </w:t>
      </w:r>
      <w:proofErr w:type="gramStart"/>
      <w:r w:rsidRPr="00EB5253">
        <w:rPr>
          <w:rFonts w:ascii="Times New Roman" w:hAnsi="Times New Roman" w:cs="Times New Roman"/>
          <w:sz w:val="28"/>
        </w:rPr>
        <w:t>teröristleri</w:t>
      </w:r>
      <w:proofErr w:type="gramEnd"/>
      <w:r w:rsidRPr="00EB5253">
        <w:rPr>
          <w:rFonts w:ascii="Times New Roman" w:hAnsi="Times New Roman" w:cs="Times New Roman"/>
          <w:sz w:val="28"/>
        </w:rPr>
        <w:t xml:space="preserve"> ABD dışında tutmak için bir dizi güvenlik tedbiri alıyorum. Sadece ülkemize destek olacak ve insanımızı içten seven kişileri buraya kabul etmek istiyoruz" diyerek kararnameyi savunsa da, asıl niyetin başka olduğunu bütün dünya bilmektedir.</w:t>
      </w:r>
    </w:p>
    <w:p w:rsidR="00EB5253" w:rsidRPr="00EB5253" w:rsidRDefault="00EB5253" w:rsidP="00EB5253">
      <w:pPr>
        <w:jc w:val="both"/>
        <w:rPr>
          <w:rFonts w:ascii="Times New Roman" w:hAnsi="Times New Roman" w:cs="Times New Roman"/>
          <w:sz w:val="28"/>
        </w:rPr>
      </w:pPr>
    </w:p>
    <w:p w:rsidR="00EB5253" w:rsidRDefault="00EB5253" w:rsidP="00EB5253">
      <w:pPr>
        <w:jc w:val="both"/>
        <w:rPr>
          <w:rFonts w:ascii="Times New Roman" w:hAnsi="Times New Roman" w:cs="Times New Roman"/>
          <w:sz w:val="28"/>
        </w:rPr>
      </w:pPr>
      <w:r w:rsidRPr="00EB5253">
        <w:rPr>
          <w:rFonts w:ascii="Times New Roman" w:hAnsi="Times New Roman" w:cs="Times New Roman"/>
          <w:sz w:val="28"/>
        </w:rPr>
        <w:t xml:space="preserve">Popülizm </w:t>
      </w:r>
      <w:proofErr w:type="gramStart"/>
      <w:r w:rsidRPr="00EB5253">
        <w:rPr>
          <w:rFonts w:ascii="Times New Roman" w:hAnsi="Times New Roman" w:cs="Times New Roman"/>
          <w:sz w:val="28"/>
        </w:rPr>
        <w:t>rüzgarını</w:t>
      </w:r>
      <w:proofErr w:type="gramEnd"/>
      <w:r w:rsidRPr="00EB5253">
        <w:rPr>
          <w:rFonts w:ascii="Times New Roman" w:hAnsi="Times New Roman" w:cs="Times New Roman"/>
          <w:sz w:val="28"/>
        </w:rPr>
        <w:t xml:space="preserve"> ardına alarak, sözde ABD müesses nizamıyla çatışmaya girerek başkanlık seçimlerini kazanan </w:t>
      </w:r>
      <w:proofErr w:type="spellStart"/>
      <w:r w:rsidRPr="00EB5253">
        <w:rPr>
          <w:rFonts w:ascii="Times New Roman" w:hAnsi="Times New Roman" w:cs="Times New Roman"/>
          <w:sz w:val="28"/>
        </w:rPr>
        <w:t>Trump</w:t>
      </w:r>
      <w:proofErr w:type="spellEnd"/>
      <w:r w:rsidRPr="00EB5253">
        <w:rPr>
          <w:rFonts w:ascii="Times New Roman" w:hAnsi="Times New Roman" w:cs="Times New Roman"/>
          <w:sz w:val="28"/>
        </w:rPr>
        <w:t xml:space="preserve"> ve çevresinin, bizzat müesses nizamın “şok doktrini” ve “yaratıcı yıkım” çerçevesinde ülkeleri toza dönüştürdüğünü, insanları yurtlarından ettiğini ve yine aynı mühendisliğin bir parçası olarak terör kavramını konvansiyonel silaha dönüştürdüğünü bilmemesi mümkün mü?</w:t>
      </w:r>
    </w:p>
    <w:p w:rsidR="00EB5253" w:rsidRPr="00EB5253" w:rsidRDefault="00EB5253" w:rsidP="00EB5253">
      <w:pPr>
        <w:jc w:val="both"/>
        <w:rPr>
          <w:rFonts w:ascii="Times New Roman" w:hAnsi="Times New Roman" w:cs="Times New Roman"/>
          <w:sz w:val="28"/>
        </w:rPr>
      </w:pPr>
    </w:p>
    <w:p w:rsidR="00EB5253" w:rsidRDefault="00EB5253" w:rsidP="00EB5253">
      <w:pPr>
        <w:jc w:val="both"/>
        <w:rPr>
          <w:rFonts w:ascii="Times New Roman" w:hAnsi="Times New Roman" w:cs="Times New Roman"/>
          <w:sz w:val="28"/>
        </w:rPr>
      </w:pPr>
      <w:proofErr w:type="spellStart"/>
      <w:r w:rsidRPr="00EB5253">
        <w:rPr>
          <w:rFonts w:ascii="Times New Roman" w:hAnsi="Times New Roman" w:cs="Times New Roman"/>
          <w:sz w:val="28"/>
        </w:rPr>
        <w:t>Trump’ın</w:t>
      </w:r>
      <w:proofErr w:type="spellEnd"/>
      <w:r w:rsidRPr="00EB5253">
        <w:rPr>
          <w:rFonts w:ascii="Times New Roman" w:hAnsi="Times New Roman" w:cs="Times New Roman"/>
          <w:sz w:val="28"/>
        </w:rPr>
        <w:t xml:space="preserve"> terörist göstermeye çalıştığı kitle, insanlar kimlerdir? Toplumsal kabul için “Radikal İslamcılık” kavramının tanımının mihengi nedir? Mesela babasıyla birlikte kollarına kelepçe vurulan beş yaşındaki Müslüman çocuk bu kategoride değerlendirilebilir mi?</w:t>
      </w:r>
    </w:p>
    <w:p w:rsidR="00EB5253" w:rsidRPr="00EB5253" w:rsidRDefault="00EB5253" w:rsidP="00EB5253">
      <w:pPr>
        <w:jc w:val="both"/>
        <w:rPr>
          <w:rFonts w:ascii="Times New Roman" w:hAnsi="Times New Roman" w:cs="Times New Roman"/>
          <w:sz w:val="28"/>
        </w:rPr>
      </w:pPr>
    </w:p>
    <w:p w:rsidR="00EB5253" w:rsidRPr="00EB5253" w:rsidRDefault="00EB5253" w:rsidP="00EB5253">
      <w:pPr>
        <w:jc w:val="both"/>
        <w:rPr>
          <w:rFonts w:ascii="Times New Roman" w:hAnsi="Times New Roman" w:cs="Times New Roman"/>
          <w:sz w:val="28"/>
        </w:rPr>
      </w:pPr>
      <w:r w:rsidRPr="00EB5253">
        <w:rPr>
          <w:rFonts w:ascii="Times New Roman" w:hAnsi="Times New Roman" w:cs="Times New Roman"/>
          <w:sz w:val="28"/>
        </w:rPr>
        <w:t xml:space="preserve">Kimilerinin, bu ve benzeri soruları atlayarak, </w:t>
      </w:r>
      <w:proofErr w:type="spellStart"/>
      <w:r w:rsidRPr="00EB5253">
        <w:rPr>
          <w:rFonts w:ascii="Times New Roman" w:hAnsi="Times New Roman" w:cs="Times New Roman"/>
          <w:sz w:val="28"/>
        </w:rPr>
        <w:t>Trump’ın</w:t>
      </w:r>
      <w:proofErr w:type="spellEnd"/>
      <w:r w:rsidRPr="00EB5253">
        <w:rPr>
          <w:rFonts w:ascii="Times New Roman" w:hAnsi="Times New Roman" w:cs="Times New Roman"/>
          <w:sz w:val="28"/>
        </w:rPr>
        <w:t xml:space="preserve"> kararnamesini “egemenlik kararı” olarak değerlendirmesi, en basitinden insanı ve masumiyetini yok saymaktır. </w:t>
      </w:r>
      <w:proofErr w:type="spellStart"/>
      <w:r w:rsidRPr="00EB5253">
        <w:rPr>
          <w:rFonts w:ascii="Times New Roman" w:hAnsi="Times New Roman" w:cs="Times New Roman"/>
          <w:sz w:val="28"/>
        </w:rPr>
        <w:t>Trump’ın</w:t>
      </w:r>
      <w:proofErr w:type="spellEnd"/>
      <w:r w:rsidRPr="00EB5253">
        <w:rPr>
          <w:rFonts w:ascii="Times New Roman" w:hAnsi="Times New Roman" w:cs="Times New Roman"/>
          <w:sz w:val="28"/>
        </w:rPr>
        <w:t xml:space="preserve"> “Müslüman=terörist” algı oyununa alkış tutmaktır. Çünkü </w:t>
      </w:r>
      <w:proofErr w:type="spellStart"/>
      <w:r w:rsidRPr="00EB5253">
        <w:rPr>
          <w:rFonts w:ascii="Times New Roman" w:hAnsi="Times New Roman" w:cs="Times New Roman"/>
          <w:sz w:val="28"/>
        </w:rPr>
        <w:t>Trump</w:t>
      </w:r>
      <w:proofErr w:type="spellEnd"/>
      <w:r w:rsidRPr="00EB5253">
        <w:rPr>
          <w:rFonts w:ascii="Times New Roman" w:hAnsi="Times New Roman" w:cs="Times New Roman"/>
          <w:sz w:val="28"/>
        </w:rPr>
        <w:t xml:space="preserve"> ve çevresi, “medeniyetler çatışması” tezini popülist bir güncellemeyle tekrar dolaşıma sokmaya çalışmaktadır. Daha da ilerisi yeni Amerikan yönetimi, krizler içinde boğuşan müesses küresel sistemi bir kıyamet senaryosuyla yıkıma uğratarak, hakkın değil gücün </w:t>
      </w:r>
      <w:proofErr w:type="gramStart"/>
      <w:r w:rsidRPr="00EB5253">
        <w:rPr>
          <w:rFonts w:ascii="Times New Roman" w:hAnsi="Times New Roman" w:cs="Times New Roman"/>
          <w:sz w:val="28"/>
        </w:rPr>
        <w:t>hakim</w:t>
      </w:r>
      <w:proofErr w:type="gramEnd"/>
      <w:r w:rsidRPr="00EB5253">
        <w:rPr>
          <w:rFonts w:ascii="Times New Roman" w:hAnsi="Times New Roman" w:cs="Times New Roman"/>
          <w:sz w:val="28"/>
        </w:rPr>
        <w:t xml:space="preserve"> olduğu hukuk sistemini yeniden tahkim ederek kendi iktidarlarını da pekiştirmek niyetindedir. Bu çılgınlık düzeyine ulaşmış bir akıl tutulmasıdır.    </w:t>
      </w:r>
    </w:p>
    <w:p w:rsidR="00EB5253" w:rsidRDefault="00EB5253" w:rsidP="00EB5253">
      <w:pPr>
        <w:jc w:val="both"/>
        <w:rPr>
          <w:rFonts w:ascii="Times New Roman" w:hAnsi="Times New Roman" w:cs="Times New Roman"/>
          <w:sz w:val="28"/>
        </w:rPr>
      </w:pPr>
    </w:p>
    <w:p w:rsidR="00EB5253" w:rsidRDefault="00EB5253" w:rsidP="00EB5253">
      <w:pPr>
        <w:jc w:val="both"/>
        <w:rPr>
          <w:rFonts w:ascii="Times New Roman" w:hAnsi="Times New Roman" w:cs="Times New Roman"/>
          <w:sz w:val="28"/>
        </w:rPr>
      </w:pPr>
    </w:p>
    <w:p w:rsidR="00EB5253" w:rsidRDefault="00EB5253" w:rsidP="00EB5253">
      <w:pPr>
        <w:jc w:val="both"/>
        <w:rPr>
          <w:rFonts w:ascii="Times New Roman" w:hAnsi="Times New Roman" w:cs="Times New Roman"/>
          <w:sz w:val="28"/>
        </w:rPr>
      </w:pPr>
    </w:p>
    <w:p w:rsidR="00EB5253" w:rsidRDefault="00EB5253" w:rsidP="00EB5253">
      <w:pPr>
        <w:jc w:val="both"/>
        <w:rPr>
          <w:rFonts w:ascii="Times New Roman" w:hAnsi="Times New Roman" w:cs="Times New Roman"/>
          <w:sz w:val="28"/>
        </w:rPr>
      </w:pPr>
    </w:p>
    <w:p w:rsidR="00EB5253" w:rsidRDefault="00EB5253" w:rsidP="00EB5253">
      <w:pPr>
        <w:jc w:val="both"/>
        <w:rPr>
          <w:rFonts w:ascii="Times New Roman" w:hAnsi="Times New Roman" w:cs="Times New Roman"/>
          <w:sz w:val="28"/>
        </w:rPr>
      </w:pPr>
    </w:p>
    <w:p w:rsidR="00EB5253" w:rsidRDefault="00EB5253" w:rsidP="00EB5253">
      <w:pPr>
        <w:jc w:val="both"/>
        <w:rPr>
          <w:rFonts w:ascii="Times New Roman" w:hAnsi="Times New Roman" w:cs="Times New Roman"/>
          <w:sz w:val="28"/>
        </w:rPr>
      </w:pPr>
      <w:proofErr w:type="spellStart"/>
      <w:r w:rsidRPr="00EB5253">
        <w:rPr>
          <w:rFonts w:ascii="Times New Roman" w:hAnsi="Times New Roman" w:cs="Times New Roman"/>
          <w:sz w:val="28"/>
        </w:rPr>
        <w:t>Trump</w:t>
      </w:r>
      <w:proofErr w:type="spellEnd"/>
      <w:r w:rsidRPr="00EB5253">
        <w:rPr>
          <w:rFonts w:ascii="Times New Roman" w:hAnsi="Times New Roman" w:cs="Times New Roman"/>
          <w:sz w:val="28"/>
        </w:rPr>
        <w:t xml:space="preserve"> ve kararnamesi, bu yönüyle emperyalist sürecin devamıdır ve daha önceki Amerikan politikaları gibi bir tarihe utanç vesikası olarak geçecektir. Bu kararnameyle başta yaşam hakkı olmak üzere insanın seyahat, ifade, inanç özgürlüklerine büyük bir darbe indirilirken, bizzat eski Amerikan yönetiminin politikalarıyla oluşturulmuş olan </w:t>
      </w:r>
      <w:proofErr w:type="gramStart"/>
      <w:r w:rsidRPr="00EB5253">
        <w:rPr>
          <w:rFonts w:ascii="Times New Roman" w:hAnsi="Times New Roman" w:cs="Times New Roman"/>
          <w:sz w:val="28"/>
        </w:rPr>
        <w:t>kaosun</w:t>
      </w:r>
      <w:proofErr w:type="gramEnd"/>
      <w:r w:rsidRPr="00EB5253">
        <w:rPr>
          <w:rFonts w:ascii="Times New Roman" w:hAnsi="Times New Roman" w:cs="Times New Roman"/>
          <w:sz w:val="28"/>
        </w:rPr>
        <w:t xml:space="preserve"> da derinleşmesi hedefleniyor.</w:t>
      </w:r>
    </w:p>
    <w:p w:rsidR="00EB5253" w:rsidRPr="00EB5253" w:rsidRDefault="00EB5253" w:rsidP="00EB5253">
      <w:pPr>
        <w:jc w:val="both"/>
        <w:rPr>
          <w:rFonts w:ascii="Times New Roman" w:hAnsi="Times New Roman" w:cs="Times New Roman"/>
          <w:sz w:val="28"/>
        </w:rPr>
      </w:pPr>
    </w:p>
    <w:p w:rsidR="00EB5253" w:rsidRPr="00EB5253" w:rsidRDefault="00EB5253" w:rsidP="00EB5253">
      <w:pPr>
        <w:jc w:val="both"/>
        <w:rPr>
          <w:rFonts w:ascii="Times New Roman" w:hAnsi="Times New Roman" w:cs="Times New Roman"/>
          <w:sz w:val="28"/>
        </w:rPr>
      </w:pPr>
      <w:r w:rsidRPr="00EB5253">
        <w:rPr>
          <w:rFonts w:ascii="Times New Roman" w:hAnsi="Times New Roman" w:cs="Times New Roman"/>
          <w:sz w:val="28"/>
        </w:rPr>
        <w:t>Memur-Sen ailesi olarak her zaman ve zeminde dile getirdiğimiz çağrıyı tekrarlıyor ve diyoruz ki; Amerika, İkinci Dünya Savaşından bu yana zorla işgal ettiği topraklardan çekildiğinde, zaten kimse göç etmek zorunda kalmayacaktır.</w:t>
      </w:r>
    </w:p>
    <w:p w:rsidR="00EB5253" w:rsidRDefault="00EB5253" w:rsidP="00EB5253">
      <w:pPr>
        <w:jc w:val="both"/>
        <w:rPr>
          <w:rFonts w:ascii="Times New Roman" w:hAnsi="Times New Roman" w:cs="Times New Roman"/>
          <w:sz w:val="28"/>
        </w:rPr>
      </w:pPr>
      <w:r w:rsidRPr="00EB5253">
        <w:rPr>
          <w:rFonts w:ascii="Times New Roman" w:hAnsi="Times New Roman" w:cs="Times New Roman"/>
          <w:sz w:val="28"/>
        </w:rPr>
        <w:t>Yine diyoruz ki, Amerika demokrasi ve özgürlük kavramlarını konvansiyonel silah gibi kullanmaktan vazgeçtiği gün, insanlık kendi iradesiyle, kendi inanç sistemiyle, kendi refahını oluşturacak şekilde kendi yurdunu yeniden imar edecektir.</w:t>
      </w:r>
    </w:p>
    <w:p w:rsidR="00EB5253" w:rsidRPr="00EB5253" w:rsidRDefault="00EB5253" w:rsidP="00EB5253">
      <w:pPr>
        <w:jc w:val="both"/>
        <w:rPr>
          <w:rFonts w:ascii="Times New Roman" w:hAnsi="Times New Roman" w:cs="Times New Roman"/>
          <w:sz w:val="28"/>
        </w:rPr>
      </w:pPr>
    </w:p>
    <w:p w:rsidR="00EB5253" w:rsidRDefault="00EB5253" w:rsidP="00EB5253">
      <w:pPr>
        <w:jc w:val="both"/>
        <w:rPr>
          <w:rFonts w:ascii="Times New Roman" w:hAnsi="Times New Roman" w:cs="Times New Roman"/>
          <w:sz w:val="28"/>
        </w:rPr>
      </w:pPr>
      <w:r w:rsidRPr="00EB5253">
        <w:rPr>
          <w:rFonts w:ascii="Times New Roman" w:hAnsi="Times New Roman" w:cs="Times New Roman"/>
          <w:sz w:val="28"/>
        </w:rPr>
        <w:t xml:space="preserve">Çünkü insanlık Amerikan rüyasının ne olduğunu çok iyi biliyor: ABD’de rüya olarak görülen dünyanın diğer coğrafyalarında </w:t>
      </w:r>
      <w:proofErr w:type="gramStart"/>
      <w:r w:rsidRPr="00EB5253">
        <w:rPr>
          <w:rFonts w:ascii="Times New Roman" w:hAnsi="Times New Roman" w:cs="Times New Roman"/>
          <w:sz w:val="28"/>
        </w:rPr>
        <w:t>kabusa</w:t>
      </w:r>
      <w:proofErr w:type="gramEnd"/>
      <w:r w:rsidRPr="00EB5253">
        <w:rPr>
          <w:rFonts w:ascii="Times New Roman" w:hAnsi="Times New Roman" w:cs="Times New Roman"/>
          <w:sz w:val="28"/>
        </w:rPr>
        <w:t xml:space="preserve"> dönüşmektedir. Afganistan, Irak, hatta Güney Amerika uzun yıllardır her gün bu </w:t>
      </w:r>
      <w:proofErr w:type="gramStart"/>
      <w:r w:rsidRPr="00EB5253">
        <w:rPr>
          <w:rFonts w:ascii="Times New Roman" w:hAnsi="Times New Roman" w:cs="Times New Roman"/>
          <w:sz w:val="28"/>
        </w:rPr>
        <w:t>kabusa</w:t>
      </w:r>
      <w:proofErr w:type="gramEnd"/>
      <w:r w:rsidRPr="00EB5253">
        <w:rPr>
          <w:rFonts w:ascii="Times New Roman" w:hAnsi="Times New Roman" w:cs="Times New Roman"/>
          <w:sz w:val="28"/>
        </w:rPr>
        <w:t xml:space="preserve"> uyanmaktadır.</w:t>
      </w:r>
    </w:p>
    <w:p w:rsidR="00EB5253" w:rsidRPr="00EB5253" w:rsidRDefault="00EB5253" w:rsidP="00EB5253">
      <w:pPr>
        <w:jc w:val="both"/>
        <w:rPr>
          <w:rFonts w:ascii="Times New Roman" w:hAnsi="Times New Roman" w:cs="Times New Roman"/>
          <w:sz w:val="28"/>
        </w:rPr>
      </w:pPr>
    </w:p>
    <w:p w:rsidR="00EB5253" w:rsidRPr="00EB5253" w:rsidRDefault="00EB5253" w:rsidP="00EB5253">
      <w:pPr>
        <w:jc w:val="both"/>
        <w:rPr>
          <w:rFonts w:ascii="Times New Roman" w:hAnsi="Times New Roman" w:cs="Times New Roman"/>
          <w:sz w:val="28"/>
        </w:rPr>
      </w:pPr>
      <w:r w:rsidRPr="00EB5253">
        <w:rPr>
          <w:rFonts w:ascii="Times New Roman" w:hAnsi="Times New Roman" w:cs="Times New Roman"/>
          <w:sz w:val="28"/>
        </w:rPr>
        <w:t xml:space="preserve">Çünkü insanlık, ABD’nin </w:t>
      </w:r>
      <w:proofErr w:type="gramStart"/>
      <w:r w:rsidRPr="00EB5253">
        <w:rPr>
          <w:rFonts w:ascii="Times New Roman" w:hAnsi="Times New Roman" w:cs="Times New Roman"/>
          <w:sz w:val="28"/>
        </w:rPr>
        <w:t>konteynırlara</w:t>
      </w:r>
      <w:proofErr w:type="gramEnd"/>
      <w:r w:rsidRPr="00EB5253">
        <w:rPr>
          <w:rFonts w:ascii="Times New Roman" w:hAnsi="Times New Roman" w:cs="Times New Roman"/>
          <w:sz w:val="28"/>
        </w:rPr>
        <w:t xml:space="preserve"> yükleyip getirdiği demokrasinin maliyetini çok net bir şekilde öğrendi: Milyonlarca ölü, yıkılıp yakılmış yurtlar.</w:t>
      </w:r>
    </w:p>
    <w:p w:rsidR="00EB5253" w:rsidRDefault="00EB5253" w:rsidP="00EB5253">
      <w:pPr>
        <w:jc w:val="both"/>
        <w:rPr>
          <w:rFonts w:ascii="Times New Roman" w:hAnsi="Times New Roman" w:cs="Times New Roman"/>
          <w:sz w:val="28"/>
        </w:rPr>
      </w:pPr>
      <w:r w:rsidRPr="00EB5253">
        <w:rPr>
          <w:rFonts w:ascii="Times New Roman" w:hAnsi="Times New Roman" w:cs="Times New Roman"/>
          <w:sz w:val="28"/>
        </w:rPr>
        <w:t>Biz inanıyoruz ki insanlık, özgürlüğün bir efendi tarafından bahşedilemeyecek kadar kıymetli bir hazine olduğunu açık ve seçik bir şekilde öğrendi. Ve insanlık bunun yerine getirecek aksiyoner ruha sahiptir bugün.</w:t>
      </w:r>
    </w:p>
    <w:p w:rsidR="00EB5253" w:rsidRPr="00EB5253" w:rsidRDefault="00EB5253" w:rsidP="00EB5253">
      <w:pPr>
        <w:jc w:val="both"/>
        <w:rPr>
          <w:rFonts w:ascii="Times New Roman" w:hAnsi="Times New Roman" w:cs="Times New Roman"/>
          <w:sz w:val="28"/>
        </w:rPr>
      </w:pPr>
    </w:p>
    <w:p w:rsidR="00EB5253" w:rsidRDefault="00EB5253" w:rsidP="00EB5253">
      <w:pPr>
        <w:jc w:val="both"/>
        <w:rPr>
          <w:rFonts w:ascii="Times New Roman" w:hAnsi="Times New Roman" w:cs="Times New Roman"/>
          <w:sz w:val="28"/>
        </w:rPr>
      </w:pPr>
      <w:r w:rsidRPr="00EB5253">
        <w:rPr>
          <w:rFonts w:ascii="Times New Roman" w:hAnsi="Times New Roman" w:cs="Times New Roman"/>
          <w:sz w:val="28"/>
        </w:rPr>
        <w:t>İnsanlık diyor ki, siz kendi evinize dönün ki, biz de kendi yurdumuzda özgür bir şekilde yaşayalım.</w:t>
      </w:r>
    </w:p>
    <w:p w:rsidR="00EB5253" w:rsidRPr="00EB5253" w:rsidRDefault="00EB5253" w:rsidP="00EB5253">
      <w:pPr>
        <w:jc w:val="both"/>
        <w:rPr>
          <w:rFonts w:ascii="Times New Roman" w:hAnsi="Times New Roman" w:cs="Times New Roman"/>
          <w:sz w:val="28"/>
        </w:rPr>
      </w:pPr>
    </w:p>
    <w:p w:rsidR="00EB5253" w:rsidRPr="00EB5253" w:rsidRDefault="00EB5253" w:rsidP="00EB5253">
      <w:pPr>
        <w:jc w:val="both"/>
        <w:rPr>
          <w:rFonts w:ascii="Times New Roman" w:hAnsi="Times New Roman" w:cs="Times New Roman"/>
          <w:sz w:val="28"/>
        </w:rPr>
      </w:pPr>
      <w:r w:rsidRPr="00EB5253">
        <w:rPr>
          <w:rFonts w:ascii="Times New Roman" w:hAnsi="Times New Roman" w:cs="Times New Roman"/>
          <w:sz w:val="28"/>
        </w:rPr>
        <w:t>Hasılı insanlık tek bir ağızdan haykırmaktadır:</w:t>
      </w:r>
      <w:bookmarkStart w:id="0" w:name="_GoBack"/>
      <w:bookmarkEnd w:id="0"/>
    </w:p>
    <w:p w:rsidR="00EB5253" w:rsidRPr="00EB5253" w:rsidRDefault="00EB5253" w:rsidP="00EB5253">
      <w:pPr>
        <w:jc w:val="both"/>
        <w:rPr>
          <w:rFonts w:ascii="Times New Roman" w:hAnsi="Times New Roman" w:cs="Times New Roman"/>
          <w:sz w:val="28"/>
        </w:rPr>
      </w:pPr>
      <w:proofErr w:type="spellStart"/>
      <w:r w:rsidRPr="00EB5253">
        <w:rPr>
          <w:rFonts w:ascii="Times New Roman" w:hAnsi="Times New Roman" w:cs="Times New Roman"/>
          <w:sz w:val="28"/>
        </w:rPr>
        <w:t>Go</w:t>
      </w:r>
      <w:proofErr w:type="spellEnd"/>
      <w:r w:rsidRPr="00EB5253">
        <w:rPr>
          <w:rFonts w:ascii="Times New Roman" w:hAnsi="Times New Roman" w:cs="Times New Roman"/>
          <w:sz w:val="28"/>
        </w:rPr>
        <w:t xml:space="preserve"> </w:t>
      </w:r>
      <w:proofErr w:type="spellStart"/>
      <w:r w:rsidRPr="00EB5253">
        <w:rPr>
          <w:rFonts w:ascii="Times New Roman" w:hAnsi="Times New Roman" w:cs="Times New Roman"/>
          <w:sz w:val="28"/>
        </w:rPr>
        <w:t>home</w:t>
      </w:r>
      <w:proofErr w:type="spellEnd"/>
      <w:r w:rsidRPr="00EB5253">
        <w:rPr>
          <w:rFonts w:ascii="Times New Roman" w:hAnsi="Times New Roman" w:cs="Times New Roman"/>
          <w:sz w:val="28"/>
        </w:rPr>
        <w:t xml:space="preserve"> </w:t>
      </w:r>
      <w:proofErr w:type="spellStart"/>
      <w:r w:rsidRPr="00EB5253">
        <w:rPr>
          <w:rFonts w:ascii="Times New Roman" w:hAnsi="Times New Roman" w:cs="Times New Roman"/>
          <w:sz w:val="28"/>
        </w:rPr>
        <w:t>yankee</w:t>
      </w:r>
      <w:proofErr w:type="spellEnd"/>
      <w:r w:rsidRPr="00EB5253">
        <w:rPr>
          <w:rFonts w:ascii="Times New Roman" w:hAnsi="Times New Roman" w:cs="Times New Roman"/>
          <w:sz w:val="28"/>
        </w:rPr>
        <w:t>!</w:t>
      </w:r>
    </w:p>
    <w:p w:rsidR="00EB5253" w:rsidRPr="00011FBD" w:rsidRDefault="00EB5253" w:rsidP="00EB5253">
      <w:pPr>
        <w:jc w:val="both"/>
      </w:pPr>
      <w:proofErr w:type="spellStart"/>
      <w:r w:rsidRPr="00EB5253">
        <w:rPr>
          <w:rFonts w:ascii="Times New Roman" w:hAnsi="Times New Roman" w:cs="Times New Roman"/>
          <w:sz w:val="28"/>
        </w:rPr>
        <w:t>Trump</w:t>
      </w:r>
      <w:proofErr w:type="spellEnd"/>
      <w:r w:rsidRPr="00EB5253">
        <w:rPr>
          <w:rFonts w:ascii="Times New Roman" w:hAnsi="Times New Roman" w:cs="Times New Roman"/>
          <w:sz w:val="28"/>
        </w:rPr>
        <w:t xml:space="preserve">, </w:t>
      </w:r>
      <w:proofErr w:type="spellStart"/>
      <w:r w:rsidRPr="00EB5253">
        <w:rPr>
          <w:rFonts w:ascii="Times New Roman" w:hAnsi="Times New Roman" w:cs="Times New Roman"/>
          <w:sz w:val="28"/>
        </w:rPr>
        <w:t>Shut</w:t>
      </w:r>
      <w:proofErr w:type="spellEnd"/>
      <w:r w:rsidRPr="00EB5253">
        <w:rPr>
          <w:rFonts w:ascii="Times New Roman" w:hAnsi="Times New Roman" w:cs="Times New Roman"/>
          <w:sz w:val="28"/>
        </w:rPr>
        <w:t xml:space="preserve"> </w:t>
      </w:r>
      <w:proofErr w:type="spellStart"/>
      <w:r w:rsidRPr="00EB5253">
        <w:rPr>
          <w:rFonts w:ascii="Times New Roman" w:hAnsi="Times New Roman" w:cs="Times New Roman"/>
          <w:sz w:val="28"/>
        </w:rPr>
        <w:t>up</w:t>
      </w:r>
      <w:proofErr w:type="spellEnd"/>
      <w:r w:rsidRPr="00EB5253">
        <w:rPr>
          <w:rFonts w:ascii="Times New Roman" w:hAnsi="Times New Roman" w:cs="Times New Roman"/>
          <w:sz w:val="28"/>
        </w:rPr>
        <w:t>!</w:t>
      </w:r>
    </w:p>
    <w:sectPr w:rsidR="00EB5253" w:rsidRPr="00011FBD" w:rsidSect="00FF57C1">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389" w:rsidRDefault="00322389" w:rsidP="009D692B">
      <w:r>
        <w:separator/>
      </w:r>
    </w:p>
  </w:endnote>
  <w:endnote w:type="continuationSeparator" w:id="0">
    <w:p w:rsidR="00322389" w:rsidRDefault="00322389"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389" w:rsidRDefault="00322389" w:rsidP="009D692B">
      <w:r>
        <w:separator/>
      </w:r>
    </w:p>
  </w:footnote>
  <w:footnote w:type="continuationSeparator" w:id="0">
    <w:p w:rsidR="00322389" w:rsidRDefault="00322389" w:rsidP="009D6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B9" w:rsidRDefault="006155B9" w:rsidP="009D692B">
    <w:pPr>
      <w:pStyle w:val="stbilgi"/>
    </w:pPr>
    <w:r>
      <w:rPr>
        <w:noProof/>
        <w:lang w:eastAsia="tr-TR"/>
      </w:rPr>
      <w:drawing>
        <wp:anchor distT="0" distB="0" distL="114300" distR="114300" simplePos="0" relativeHeight="251658240" behindDoc="0" locked="0" layoutInCell="1" allowOverlap="1" wp14:anchorId="2ACC35FB" wp14:editId="773FB792">
          <wp:simplePos x="0" y="0"/>
          <wp:positionH relativeFrom="column">
            <wp:posOffset>-855980</wp:posOffset>
          </wp:positionH>
          <wp:positionV relativeFrom="paragraph">
            <wp:posOffset>-335280</wp:posOffset>
          </wp:positionV>
          <wp:extent cx="7551705" cy="1831340"/>
          <wp:effectExtent l="0" t="0" r="0" b="0"/>
          <wp:wrapNone/>
          <wp:docPr id="2" name="Resim 2"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6155B9" w:rsidRDefault="006155B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16D17"/>
    <w:multiLevelType w:val="hybridMultilevel"/>
    <w:tmpl w:val="D750CC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2B"/>
    <w:rsid w:val="00011FBD"/>
    <w:rsid w:val="00013429"/>
    <w:rsid w:val="00020CAC"/>
    <w:rsid w:val="00033EDF"/>
    <w:rsid w:val="00064A13"/>
    <w:rsid w:val="00071C1A"/>
    <w:rsid w:val="00073748"/>
    <w:rsid w:val="00130FA0"/>
    <w:rsid w:val="00132131"/>
    <w:rsid w:val="00157ABA"/>
    <w:rsid w:val="00162244"/>
    <w:rsid w:val="001717EB"/>
    <w:rsid w:val="001B68D6"/>
    <w:rsid w:val="001C257C"/>
    <w:rsid w:val="001C6C8D"/>
    <w:rsid w:val="001C6EF1"/>
    <w:rsid w:val="001F31E8"/>
    <w:rsid w:val="001F6DFC"/>
    <w:rsid w:val="002105CC"/>
    <w:rsid w:val="0023372E"/>
    <w:rsid w:val="00252FAD"/>
    <w:rsid w:val="00261D25"/>
    <w:rsid w:val="00280FEB"/>
    <w:rsid w:val="00282A9E"/>
    <w:rsid w:val="002D3270"/>
    <w:rsid w:val="002D6784"/>
    <w:rsid w:val="002F7BAD"/>
    <w:rsid w:val="003032EE"/>
    <w:rsid w:val="0031139B"/>
    <w:rsid w:val="00321343"/>
    <w:rsid w:val="00322389"/>
    <w:rsid w:val="00335B94"/>
    <w:rsid w:val="00353723"/>
    <w:rsid w:val="00383E3C"/>
    <w:rsid w:val="003B42E8"/>
    <w:rsid w:val="003B726F"/>
    <w:rsid w:val="003C5010"/>
    <w:rsid w:val="003F4F36"/>
    <w:rsid w:val="003F5286"/>
    <w:rsid w:val="00417DBF"/>
    <w:rsid w:val="004329C1"/>
    <w:rsid w:val="004655E7"/>
    <w:rsid w:val="00465E05"/>
    <w:rsid w:val="00466210"/>
    <w:rsid w:val="00491E3D"/>
    <w:rsid w:val="00495995"/>
    <w:rsid w:val="004973D6"/>
    <w:rsid w:val="004F00D4"/>
    <w:rsid w:val="004F5089"/>
    <w:rsid w:val="00531626"/>
    <w:rsid w:val="00581731"/>
    <w:rsid w:val="00592DCC"/>
    <w:rsid w:val="0059666E"/>
    <w:rsid w:val="00596BD3"/>
    <w:rsid w:val="005D4BDF"/>
    <w:rsid w:val="005F5940"/>
    <w:rsid w:val="00600202"/>
    <w:rsid w:val="006155B9"/>
    <w:rsid w:val="00652CF0"/>
    <w:rsid w:val="00661F25"/>
    <w:rsid w:val="006A745A"/>
    <w:rsid w:val="006C02DD"/>
    <w:rsid w:val="006E4EC0"/>
    <w:rsid w:val="00750948"/>
    <w:rsid w:val="00776EED"/>
    <w:rsid w:val="007C799A"/>
    <w:rsid w:val="007E76BB"/>
    <w:rsid w:val="007F4C5C"/>
    <w:rsid w:val="0081300D"/>
    <w:rsid w:val="008158D1"/>
    <w:rsid w:val="00864D2D"/>
    <w:rsid w:val="008676C8"/>
    <w:rsid w:val="00883BBB"/>
    <w:rsid w:val="0089699A"/>
    <w:rsid w:val="008D11CA"/>
    <w:rsid w:val="008E5A4C"/>
    <w:rsid w:val="008E5CB3"/>
    <w:rsid w:val="008F265A"/>
    <w:rsid w:val="0091631C"/>
    <w:rsid w:val="00917784"/>
    <w:rsid w:val="00927C84"/>
    <w:rsid w:val="00933FE8"/>
    <w:rsid w:val="009808CA"/>
    <w:rsid w:val="00986BA4"/>
    <w:rsid w:val="00993969"/>
    <w:rsid w:val="00997AEE"/>
    <w:rsid w:val="009B7DEA"/>
    <w:rsid w:val="009C21F5"/>
    <w:rsid w:val="009D692B"/>
    <w:rsid w:val="00A440FB"/>
    <w:rsid w:val="00A475BE"/>
    <w:rsid w:val="00A84728"/>
    <w:rsid w:val="00AA0825"/>
    <w:rsid w:val="00AD665D"/>
    <w:rsid w:val="00AE0D73"/>
    <w:rsid w:val="00B0019F"/>
    <w:rsid w:val="00B0541D"/>
    <w:rsid w:val="00B0643D"/>
    <w:rsid w:val="00B10FA5"/>
    <w:rsid w:val="00B17BE3"/>
    <w:rsid w:val="00B20081"/>
    <w:rsid w:val="00B41D0F"/>
    <w:rsid w:val="00B646D0"/>
    <w:rsid w:val="00B70347"/>
    <w:rsid w:val="00B77140"/>
    <w:rsid w:val="00B7745B"/>
    <w:rsid w:val="00B86424"/>
    <w:rsid w:val="00B94CDA"/>
    <w:rsid w:val="00BC00C9"/>
    <w:rsid w:val="00C0193B"/>
    <w:rsid w:val="00C05024"/>
    <w:rsid w:val="00C45FE2"/>
    <w:rsid w:val="00CB3DE5"/>
    <w:rsid w:val="00CC4996"/>
    <w:rsid w:val="00CF6895"/>
    <w:rsid w:val="00D039E8"/>
    <w:rsid w:val="00D26B67"/>
    <w:rsid w:val="00D36BE9"/>
    <w:rsid w:val="00DC2D45"/>
    <w:rsid w:val="00DE2559"/>
    <w:rsid w:val="00E51B11"/>
    <w:rsid w:val="00E91313"/>
    <w:rsid w:val="00EB5253"/>
    <w:rsid w:val="00ED7BBF"/>
    <w:rsid w:val="00EE290C"/>
    <w:rsid w:val="00F4009E"/>
    <w:rsid w:val="00F6467A"/>
    <w:rsid w:val="00FA3906"/>
    <w:rsid w:val="00FD2F48"/>
    <w:rsid w:val="00FF57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C"/>
  </w:style>
  <w:style w:type="paragraph" w:styleId="Balk1">
    <w:name w:val="heading 1"/>
    <w:basedOn w:val="Normal"/>
    <w:link w:val="Balk1Char"/>
    <w:uiPriority w:val="9"/>
    <w:qFormat/>
    <w:rsid w:val="00750948"/>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character" w:customStyle="1" w:styleId="Balk1Char">
    <w:name w:val="Başlık 1 Char"/>
    <w:basedOn w:val="VarsaylanParagrafYazTipi"/>
    <w:link w:val="Balk1"/>
    <w:uiPriority w:val="9"/>
    <w:rsid w:val="00750948"/>
    <w:rPr>
      <w:rFonts w:ascii="Times New Roman" w:eastAsia="Times New Roman" w:hAnsi="Times New Roman" w:cs="Times New Roman"/>
      <w:b/>
      <w:bCs/>
      <w:kern w:val="36"/>
      <w:sz w:val="48"/>
      <w:szCs w:val="48"/>
      <w:lang w:eastAsia="tr-TR"/>
    </w:rPr>
  </w:style>
  <w:style w:type="paragraph" w:customStyle="1" w:styleId="mb25">
    <w:name w:val="mb25"/>
    <w:basedOn w:val="Normal"/>
    <w:rsid w:val="00750948"/>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750948"/>
    <w:rPr>
      <w:b/>
      <w:bCs/>
    </w:rPr>
  </w:style>
  <w:style w:type="paragraph" w:styleId="NormalWeb">
    <w:name w:val="Normal (Web)"/>
    <w:basedOn w:val="Normal"/>
    <w:uiPriority w:val="99"/>
    <w:semiHidden/>
    <w:unhideWhenUsed/>
    <w:rsid w:val="00750948"/>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AD665D"/>
  </w:style>
  <w:style w:type="paragraph" w:styleId="ListeParagraf">
    <w:name w:val="List Paragraph"/>
    <w:basedOn w:val="Normal"/>
    <w:uiPriority w:val="34"/>
    <w:qFormat/>
    <w:rsid w:val="00596BD3"/>
    <w:pPr>
      <w:spacing w:after="200" w:line="276" w:lineRule="auto"/>
      <w:ind w:left="720"/>
      <w:contextualSpacing/>
    </w:pPr>
    <w:rPr>
      <w:sz w:val="22"/>
      <w:szCs w:val="22"/>
    </w:rPr>
  </w:style>
  <w:style w:type="paragraph" w:styleId="BalonMetni">
    <w:name w:val="Balloon Text"/>
    <w:basedOn w:val="Normal"/>
    <w:link w:val="BalonMetniChar"/>
    <w:uiPriority w:val="99"/>
    <w:semiHidden/>
    <w:unhideWhenUsed/>
    <w:rsid w:val="00BC00C9"/>
    <w:rPr>
      <w:rFonts w:ascii="Tahoma" w:hAnsi="Tahoma" w:cs="Tahoma"/>
      <w:sz w:val="16"/>
      <w:szCs w:val="16"/>
    </w:rPr>
  </w:style>
  <w:style w:type="character" w:customStyle="1" w:styleId="BalonMetniChar">
    <w:name w:val="Balon Metni Char"/>
    <w:basedOn w:val="VarsaylanParagrafYazTipi"/>
    <w:link w:val="BalonMetni"/>
    <w:uiPriority w:val="99"/>
    <w:semiHidden/>
    <w:rsid w:val="00BC00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C"/>
  </w:style>
  <w:style w:type="paragraph" w:styleId="Balk1">
    <w:name w:val="heading 1"/>
    <w:basedOn w:val="Normal"/>
    <w:link w:val="Balk1Char"/>
    <w:uiPriority w:val="9"/>
    <w:qFormat/>
    <w:rsid w:val="00750948"/>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character" w:customStyle="1" w:styleId="Balk1Char">
    <w:name w:val="Başlık 1 Char"/>
    <w:basedOn w:val="VarsaylanParagrafYazTipi"/>
    <w:link w:val="Balk1"/>
    <w:uiPriority w:val="9"/>
    <w:rsid w:val="00750948"/>
    <w:rPr>
      <w:rFonts w:ascii="Times New Roman" w:eastAsia="Times New Roman" w:hAnsi="Times New Roman" w:cs="Times New Roman"/>
      <w:b/>
      <w:bCs/>
      <w:kern w:val="36"/>
      <w:sz w:val="48"/>
      <w:szCs w:val="48"/>
      <w:lang w:eastAsia="tr-TR"/>
    </w:rPr>
  </w:style>
  <w:style w:type="paragraph" w:customStyle="1" w:styleId="mb25">
    <w:name w:val="mb25"/>
    <w:basedOn w:val="Normal"/>
    <w:rsid w:val="00750948"/>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750948"/>
    <w:rPr>
      <w:b/>
      <w:bCs/>
    </w:rPr>
  </w:style>
  <w:style w:type="paragraph" w:styleId="NormalWeb">
    <w:name w:val="Normal (Web)"/>
    <w:basedOn w:val="Normal"/>
    <w:uiPriority w:val="99"/>
    <w:semiHidden/>
    <w:unhideWhenUsed/>
    <w:rsid w:val="00750948"/>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AD665D"/>
  </w:style>
  <w:style w:type="paragraph" w:styleId="ListeParagraf">
    <w:name w:val="List Paragraph"/>
    <w:basedOn w:val="Normal"/>
    <w:uiPriority w:val="34"/>
    <w:qFormat/>
    <w:rsid w:val="00596BD3"/>
    <w:pPr>
      <w:spacing w:after="200" w:line="276" w:lineRule="auto"/>
      <w:ind w:left="720"/>
      <w:contextualSpacing/>
    </w:pPr>
    <w:rPr>
      <w:sz w:val="22"/>
      <w:szCs w:val="22"/>
    </w:rPr>
  </w:style>
  <w:style w:type="paragraph" w:styleId="BalonMetni">
    <w:name w:val="Balloon Text"/>
    <w:basedOn w:val="Normal"/>
    <w:link w:val="BalonMetniChar"/>
    <w:uiPriority w:val="99"/>
    <w:semiHidden/>
    <w:unhideWhenUsed/>
    <w:rsid w:val="00BC00C9"/>
    <w:rPr>
      <w:rFonts w:ascii="Tahoma" w:hAnsi="Tahoma" w:cs="Tahoma"/>
      <w:sz w:val="16"/>
      <w:szCs w:val="16"/>
    </w:rPr>
  </w:style>
  <w:style w:type="character" w:customStyle="1" w:styleId="BalonMetniChar">
    <w:name w:val="Balon Metni Char"/>
    <w:basedOn w:val="VarsaylanParagrafYazTipi"/>
    <w:link w:val="BalonMetni"/>
    <w:uiPriority w:val="99"/>
    <w:semiHidden/>
    <w:rsid w:val="00BC0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058">
      <w:bodyDiv w:val="1"/>
      <w:marLeft w:val="0"/>
      <w:marRight w:val="0"/>
      <w:marTop w:val="0"/>
      <w:marBottom w:val="0"/>
      <w:divBdr>
        <w:top w:val="none" w:sz="0" w:space="0" w:color="auto"/>
        <w:left w:val="none" w:sz="0" w:space="0" w:color="auto"/>
        <w:bottom w:val="none" w:sz="0" w:space="0" w:color="auto"/>
        <w:right w:val="none" w:sz="0" w:space="0" w:color="auto"/>
      </w:divBdr>
    </w:div>
    <w:div w:id="8484875">
      <w:bodyDiv w:val="1"/>
      <w:marLeft w:val="0"/>
      <w:marRight w:val="0"/>
      <w:marTop w:val="0"/>
      <w:marBottom w:val="0"/>
      <w:divBdr>
        <w:top w:val="none" w:sz="0" w:space="0" w:color="auto"/>
        <w:left w:val="none" w:sz="0" w:space="0" w:color="auto"/>
        <w:bottom w:val="none" w:sz="0" w:space="0" w:color="auto"/>
        <w:right w:val="none" w:sz="0" w:space="0" w:color="auto"/>
      </w:divBdr>
    </w:div>
    <w:div w:id="28070747">
      <w:bodyDiv w:val="1"/>
      <w:marLeft w:val="0"/>
      <w:marRight w:val="0"/>
      <w:marTop w:val="0"/>
      <w:marBottom w:val="0"/>
      <w:divBdr>
        <w:top w:val="none" w:sz="0" w:space="0" w:color="auto"/>
        <w:left w:val="none" w:sz="0" w:space="0" w:color="auto"/>
        <w:bottom w:val="none" w:sz="0" w:space="0" w:color="auto"/>
        <w:right w:val="none" w:sz="0" w:space="0" w:color="auto"/>
      </w:divBdr>
    </w:div>
    <w:div w:id="49153895">
      <w:bodyDiv w:val="1"/>
      <w:marLeft w:val="0"/>
      <w:marRight w:val="0"/>
      <w:marTop w:val="0"/>
      <w:marBottom w:val="0"/>
      <w:divBdr>
        <w:top w:val="none" w:sz="0" w:space="0" w:color="auto"/>
        <w:left w:val="none" w:sz="0" w:space="0" w:color="auto"/>
        <w:bottom w:val="none" w:sz="0" w:space="0" w:color="auto"/>
        <w:right w:val="none" w:sz="0" w:space="0" w:color="auto"/>
      </w:divBdr>
    </w:div>
    <w:div w:id="107088211">
      <w:bodyDiv w:val="1"/>
      <w:marLeft w:val="0"/>
      <w:marRight w:val="0"/>
      <w:marTop w:val="0"/>
      <w:marBottom w:val="0"/>
      <w:divBdr>
        <w:top w:val="none" w:sz="0" w:space="0" w:color="auto"/>
        <w:left w:val="none" w:sz="0" w:space="0" w:color="auto"/>
        <w:bottom w:val="none" w:sz="0" w:space="0" w:color="auto"/>
        <w:right w:val="none" w:sz="0" w:space="0" w:color="auto"/>
      </w:divBdr>
    </w:div>
    <w:div w:id="153495107">
      <w:bodyDiv w:val="1"/>
      <w:marLeft w:val="0"/>
      <w:marRight w:val="0"/>
      <w:marTop w:val="0"/>
      <w:marBottom w:val="0"/>
      <w:divBdr>
        <w:top w:val="none" w:sz="0" w:space="0" w:color="auto"/>
        <w:left w:val="none" w:sz="0" w:space="0" w:color="auto"/>
        <w:bottom w:val="none" w:sz="0" w:space="0" w:color="auto"/>
        <w:right w:val="none" w:sz="0" w:space="0" w:color="auto"/>
      </w:divBdr>
    </w:div>
    <w:div w:id="159473172">
      <w:bodyDiv w:val="1"/>
      <w:marLeft w:val="0"/>
      <w:marRight w:val="0"/>
      <w:marTop w:val="0"/>
      <w:marBottom w:val="0"/>
      <w:divBdr>
        <w:top w:val="none" w:sz="0" w:space="0" w:color="auto"/>
        <w:left w:val="none" w:sz="0" w:space="0" w:color="auto"/>
        <w:bottom w:val="none" w:sz="0" w:space="0" w:color="auto"/>
        <w:right w:val="none" w:sz="0" w:space="0" w:color="auto"/>
      </w:divBdr>
    </w:div>
    <w:div w:id="298538790">
      <w:bodyDiv w:val="1"/>
      <w:marLeft w:val="0"/>
      <w:marRight w:val="0"/>
      <w:marTop w:val="0"/>
      <w:marBottom w:val="0"/>
      <w:divBdr>
        <w:top w:val="none" w:sz="0" w:space="0" w:color="auto"/>
        <w:left w:val="none" w:sz="0" w:space="0" w:color="auto"/>
        <w:bottom w:val="none" w:sz="0" w:space="0" w:color="auto"/>
        <w:right w:val="none" w:sz="0" w:space="0" w:color="auto"/>
      </w:divBdr>
    </w:div>
    <w:div w:id="386611188">
      <w:bodyDiv w:val="1"/>
      <w:marLeft w:val="0"/>
      <w:marRight w:val="0"/>
      <w:marTop w:val="0"/>
      <w:marBottom w:val="0"/>
      <w:divBdr>
        <w:top w:val="none" w:sz="0" w:space="0" w:color="auto"/>
        <w:left w:val="none" w:sz="0" w:space="0" w:color="auto"/>
        <w:bottom w:val="none" w:sz="0" w:space="0" w:color="auto"/>
        <w:right w:val="none" w:sz="0" w:space="0" w:color="auto"/>
      </w:divBdr>
    </w:div>
    <w:div w:id="401026139">
      <w:bodyDiv w:val="1"/>
      <w:marLeft w:val="0"/>
      <w:marRight w:val="0"/>
      <w:marTop w:val="0"/>
      <w:marBottom w:val="0"/>
      <w:divBdr>
        <w:top w:val="none" w:sz="0" w:space="0" w:color="auto"/>
        <w:left w:val="none" w:sz="0" w:space="0" w:color="auto"/>
        <w:bottom w:val="none" w:sz="0" w:space="0" w:color="auto"/>
        <w:right w:val="none" w:sz="0" w:space="0" w:color="auto"/>
      </w:divBdr>
      <w:divsChild>
        <w:div w:id="869798944">
          <w:marLeft w:val="0"/>
          <w:marRight w:val="0"/>
          <w:marTop w:val="0"/>
          <w:marBottom w:val="0"/>
          <w:divBdr>
            <w:top w:val="none" w:sz="0" w:space="0" w:color="auto"/>
            <w:left w:val="none" w:sz="0" w:space="0" w:color="auto"/>
            <w:bottom w:val="none" w:sz="0" w:space="0" w:color="auto"/>
            <w:right w:val="none" w:sz="0" w:space="0" w:color="auto"/>
          </w:divBdr>
          <w:divsChild>
            <w:div w:id="10125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8333">
      <w:bodyDiv w:val="1"/>
      <w:marLeft w:val="0"/>
      <w:marRight w:val="0"/>
      <w:marTop w:val="0"/>
      <w:marBottom w:val="0"/>
      <w:divBdr>
        <w:top w:val="none" w:sz="0" w:space="0" w:color="auto"/>
        <w:left w:val="none" w:sz="0" w:space="0" w:color="auto"/>
        <w:bottom w:val="none" w:sz="0" w:space="0" w:color="auto"/>
        <w:right w:val="none" w:sz="0" w:space="0" w:color="auto"/>
      </w:divBdr>
    </w:div>
    <w:div w:id="421225041">
      <w:bodyDiv w:val="1"/>
      <w:marLeft w:val="0"/>
      <w:marRight w:val="0"/>
      <w:marTop w:val="0"/>
      <w:marBottom w:val="0"/>
      <w:divBdr>
        <w:top w:val="none" w:sz="0" w:space="0" w:color="auto"/>
        <w:left w:val="none" w:sz="0" w:space="0" w:color="auto"/>
        <w:bottom w:val="none" w:sz="0" w:space="0" w:color="auto"/>
        <w:right w:val="none" w:sz="0" w:space="0" w:color="auto"/>
      </w:divBdr>
    </w:div>
    <w:div w:id="470827840">
      <w:bodyDiv w:val="1"/>
      <w:marLeft w:val="0"/>
      <w:marRight w:val="0"/>
      <w:marTop w:val="0"/>
      <w:marBottom w:val="0"/>
      <w:divBdr>
        <w:top w:val="none" w:sz="0" w:space="0" w:color="auto"/>
        <w:left w:val="none" w:sz="0" w:space="0" w:color="auto"/>
        <w:bottom w:val="none" w:sz="0" w:space="0" w:color="auto"/>
        <w:right w:val="none" w:sz="0" w:space="0" w:color="auto"/>
      </w:divBdr>
    </w:div>
    <w:div w:id="522281761">
      <w:bodyDiv w:val="1"/>
      <w:marLeft w:val="0"/>
      <w:marRight w:val="0"/>
      <w:marTop w:val="0"/>
      <w:marBottom w:val="0"/>
      <w:divBdr>
        <w:top w:val="none" w:sz="0" w:space="0" w:color="auto"/>
        <w:left w:val="none" w:sz="0" w:space="0" w:color="auto"/>
        <w:bottom w:val="none" w:sz="0" w:space="0" w:color="auto"/>
        <w:right w:val="none" w:sz="0" w:space="0" w:color="auto"/>
      </w:divBdr>
    </w:div>
    <w:div w:id="552280031">
      <w:bodyDiv w:val="1"/>
      <w:marLeft w:val="0"/>
      <w:marRight w:val="0"/>
      <w:marTop w:val="0"/>
      <w:marBottom w:val="0"/>
      <w:divBdr>
        <w:top w:val="none" w:sz="0" w:space="0" w:color="auto"/>
        <w:left w:val="none" w:sz="0" w:space="0" w:color="auto"/>
        <w:bottom w:val="none" w:sz="0" w:space="0" w:color="auto"/>
        <w:right w:val="none" w:sz="0" w:space="0" w:color="auto"/>
      </w:divBdr>
    </w:div>
    <w:div w:id="595944484">
      <w:bodyDiv w:val="1"/>
      <w:marLeft w:val="0"/>
      <w:marRight w:val="0"/>
      <w:marTop w:val="0"/>
      <w:marBottom w:val="0"/>
      <w:divBdr>
        <w:top w:val="none" w:sz="0" w:space="0" w:color="auto"/>
        <w:left w:val="none" w:sz="0" w:space="0" w:color="auto"/>
        <w:bottom w:val="none" w:sz="0" w:space="0" w:color="auto"/>
        <w:right w:val="none" w:sz="0" w:space="0" w:color="auto"/>
      </w:divBdr>
    </w:div>
    <w:div w:id="596326646">
      <w:bodyDiv w:val="1"/>
      <w:marLeft w:val="0"/>
      <w:marRight w:val="0"/>
      <w:marTop w:val="0"/>
      <w:marBottom w:val="0"/>
      <w:divBdr>
        <w:top w:val="none" w:sz="0" w:space="0" w:color="auto"/>
        <w:left w:val="none" w:sz="0" w:space="0" w:color="auto"/>
        <w:bottom w:val="none" w:sz="0" w:space="0" w:color="auto"/>
        <w:right w:val="none" w:sz="0" w:space="0" w:color="auto"/>
      </w:divBdr>
    </w:div>
    <w:div w:id="606473752">
      <w:bodyDiv w:val="1"/>
      <w:marLeft w:val="0"/>
      <w:marRight w:val="0"/>
      <w:marTop w:val="0"/>
      <w:marBottom w:val="0"/>
      <w:divBdr>
        <w:top w:val="none" w:sz="0" w:space="0" w:color="auto"/>
        <w:left w:val="none" w:sz="0" w:space="0" w:color="auto"/>
        <w:bottom w:val="none" w:sz="0" w:space="0" w:color="auto"/>
        <w:right w:val="none" w:sz="0" w:space="0" w:color="auto"/>
      </w:divBdr>
    </w:div>
    <w:div w:id="713310855">
      <w:bodyDiv w:val="1"/>
      <w:marLeft w:val="0"/>
      <w:marRight w:val="0"/>
      <w:marTop w:val="0"/>
      <w:marBottom w:val="0"/>
      <w:divBdr>
        <w:top w:val="none" w:sz="0" w:space="0" w:color="auto"/>
        <w:left w:val="none" w:sz="0" w:space="0" w:color="auto"/>
        <w:bottom w:val="none" w:sz="0" w:space="0" w:color="auto"/>
        <w:right w:val="none" w:sz="0" w:space="0" w:color="auto"/>
      </w:divBdr>
    </w:div>
    <w:div w:id="837965197">
      <w:bodyDiv w:val="1"/>
      <w:marLeft w:val="0"/>
      <w:marRight w:val="0"/>
      <w:marTop w:val="0"/>
      <w:marBottom w:val="0"/>
      <w:divBdr>
        <w:top w:val="none" w:sz="0" w:space="0" w:color="auto"/>
        <w:left w:val="none" w:sz="0" w:space="0" w:color="auto"/>
        <w:bottom w:val="none" w:sz="0" w:space="0" w:color="auto"/>
        <w:right w:val="none" w:sz="0" w:space="0" w:color="auto"/>
      </w:divBdr>
    </w:div>
    <w:div w:id="861168409">
      <w:bodyDiv w:val="1"/>
      <w:marLeft w:val="0"/>
      <w:marRight w:val="0"/>
      <w:marTop w:val="0"/>
      <w:marBottom w:val="0"/>
      <w:divBdr>
        <w:top w:val="none" w:sz="0" w:space="0" w:color="auto"/>
        <w:left w:val="none" w:sz="0" w:space="0" w:color="auto"/>
        <w:bottom w:val="none" w:sz="0" w:space="0" w:color="auto"/>
        <w:right w:val="none" w:sz="0" w:space="0" w:color="auto"/>
      </w:divBdr>
    </w:div>
    <w:div w:id="915557896">
      <w:bodyDiv w:val="1"/>
      <w:marLeft w:val="0"/>
      <w:marRight w:val="0"/>
      <w:marTop w:val="0"/>
      <w:marBottom w:val="0"/>
      <w:divBdr>
        <w:top w:val="none" w:sz="0" w:space="0" w:color="auto"/>
        <w:left w:val="none" w:sz="0" w:space="0" w:color="auto"/>
        <w:bottom w:val="none" w:sz="0" w:space="0" w:color="auto"/>
        <w:right w:val="none" w:sz="0" w:space="0" w:color="auto"/>
      </w:divBdr>
    </w:div>
    <w:div w:id="967708280">
      <w:bodyDiv w:val="1"/>
      <w:marLeft w:val="0"/>
      <w:marRight w:val="0"/>
      <w:marTop w:val="0"/>
      <w:marBottom w:val="0"/>
      <w:divBdr>
        <w:top w:val="none" w:sz="0" w:space="0" w:color="auto"/>
        <w:left w:val="none" w:sz="0" w:space="0" w:color="auto"/>
        <w:bottom w:val="none" w:sz="0" w:space="0" w:color="auto"/>
        <w:right w:val="none" w:sz="0" w:space="0" w:color="auto"/>
      </w:divBdr>
    </w:div>
    <w:div w:id="992215822">
      <w:bodyDiv w:val="1"/>
      <w:marLeft w:val="0"/>
      <w:marRight w:val="0"/>
      <w:marTop w:val="0"/>
      <w:marBottom w:val="0"/>
      <w:divBdr>
        <w:top w:val="none" w:sz="0" w:space="0" w:color="auto"/>
        <w:left w:val="none" w:sz="0" w:space="0" w:color="auto"/>
        <w:bottom w:val="none" w:sz="0" w:space="0" w:color="auto"/>
        <w:right w:val="none" w:sz="0" w:space="0" w:color="auto"/>
      </w:divBdr>
    </w:div>
    <w:div w:id="1033338628">
      <w:bodyDiv w:val="1"/>
      <w:marLeft w:val="0"/>
      <w:marRight w:val="0"/>
      <w:marTop w:val="0"/>
      <w:marBottom w:val="0"/>
      <w:divBdr>
        <w:top w:val="none" w:sz="0" w:space="0" w:color="auto"/>
        <w:left w:val="none" w:sz="0" w:space="0" w:color="auto"/>
        <w:bottom w:val="none" w:sz="0" w:space="0" w:color="auto"/>
        <w:right w:val="none" w:sz="0" w:space="0" w:color="auto"/>
      </w:divBdr>
    </w:div>
    <w:div w:id="1035228633">
      <w:bodyDiv w:val="1"/>
      <w:marLeft w:val="0"/>
      <w:marRight w:val="0"/>
      <w:marTop w:val="0"/>
      <w:marBottom w:val="0"/>
      <w:divBdr>
        <w:top w:val="none" w:sz="0" w:space="0" w:color="auto"/>
        <w:left w:val="none" w:sz="0" w:space="0" w:color="auto"/>
        <w:bottom w:val="none" w:sz="0" w:space="0" w:color="auto"/>
        <w:right w:val="none" w:sz="0" w:space="0" w:color="auto"/>
      </w:divBdr>
    </w:div>
    <w:div w:id="1068531362">
      <w:bodyDiv w:val="1"/>
      <w:marLeft w:val="0"/>
      <w:marRight w:val="0"/>
      <w:marTop w:val="0"/>
      <w:marBottom w:val="0"/>
      <w:divBdr>
        <w:top w:val="none" w:sz="0" w:space="0" w:color="auto"/>
        <w:left w:val="none" w:sz="0" w:space="0" w:color="auto"/>
        <w:bottom w:val="none" w:sz="0" w:space="0" w:color="auto"/>
        <w:right w:val="none" w:sz="0" w:space="0" w:color="auto"/>
      </w:divBdr>
    </w:div>
    <w:div w:id="1162431695">
      <w:bodyDiv w:val="1"/>
      <w:marLeft w:val="0"/>
      <w:marRight w:val="0"/>
      <w:marTop w:val="0"/>
      <w:marBottom w:val="0"/>
      <w:divBdr>
        <w:top w:val="none" w:sz="0" w:space="0" w:color="auto"/>
        <w:left w:val="none" w:sz="0" w:space="0" w:color="auto"/>
        <w:bottom w:val="none" w:sz="0" w:space="0" w:color="auto"/>
        <w:right w:val="none" w:sz="0" w:space="0" w:color="auto"/>
      </w:divBdr>
    </w:div>
    <w:div w:id="1307051149">
      <w:bodyDiv w:val="1"/>
      <w:marLeft w:val="0"/>
      <w:marRight w:val="0"/>
      <w:marTop w:val="0"/>
      <w:marBottom w:val="0"/>
      <w:divBdr>
        <w:top w:val="none" w:sz="0" w:space="0" w:color="auto"/>
        <w:left w:val="none" w:sz="0" w:space="0" w:color="auto"/>
        <w:bottom w:val="none" w:sz="0" w:space="0" w:color="auto"/>
        <w:right w:val="none" w:sz="0" w:space="0" w:color="auto"/>
      </w:divBdr>
    </w:div>
    <w:div w:id="1325010394">
      <w:bodyDiv w:val="1"/>
      <w:marLeft w:val="0"/>
      <w:marRight w:val="0"/>
      <w:marTop w:val="0"/>
      <w:marBottom w:val="0"/>
      <w:divBdr>
        <w:top w:val="none" w:sz="0" w:space="0" w:color="auto"/>
        <w:left w:val="none" w:sz="0" w:space="0" w:color="auto"/>
        <w:bottom w:val="none" w:sz="0" w:space="0" w:color="auto"/>
        <w:right w:val="none" w:sz="0" w:space="0" w:color="auto"/>
      </w:divBdr>
    </w:div>
    <w:div w:id="1376151295">
      <w:bodyDiv w:val="1"/>
      <w:marLeft w:val="0"/>
      <w:marRight w:val="0"/>
      <w:marTop w:val="0"/>
      <w:marBottom w:val="0"/>
      <w:divBdr>
        <w:top w:val="none" w:sz="0" w:space="0" w:color="auto"/>
        <w:left w:val="none" w:sz="0" w:space="0" w:color="auto"/>
        <w:bottom w:val="none" w:sz="0" w:space="0" w:color="auto"/>
        <w:right w:val="none" w:sz="0" w:space="0" w:color="auto"/>
      </w:divBdr>
    </w:div>
    <w:div w:id="1392852187">
      <w:bodyDiv w:val="1"/>
      <w:marLeft w:val="0"/>
      <w:marRight w:val="0"/>
      <w:marTop w:val="0"/>
      <w:marBottom w:val="0"/>
      <w:divBdr>
        <w:top w:val="none" w:sz="0" w:space="0" w:color="auto"/>
        <w:left w:val="none" w:sz="0" w:space="0" w:color="auto"/>
        <w:bottom w:val="none" w:sz="0" w:space="0" w:color="auto"/>
        <w:right w:val="none" w:sz="0" w:space="0" w:color="auto"/>
      </w:divBdr>
    </w:div>
    <w:div w:id="1430541969">
      <w:bodyDiv w:val="1"/>
      <w:marLeft w:val="0"/>
      <w:marRight w:val="0"/>
      <w:marTop w:val="0"/>
      <w:marBottom w:val="0"/>
      <w:divBdr>
        <w:top w:val="none" w:sz="0" w:space="0" w:color="auto"/>
        <w:left w:val="none" w:sz="0" w:space="0" w:color="auto"/>
        <w:bottom w:val="none" w:sz="0" w:space="0" w:color="auto"/>
        <w:right w:val="none" w:sz="0" w:space="0" w:color="auto"/>
      </w:divBdr>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
    <w:div w:id="1577472428">
      <w:bodyDiv w:val="1"/>
      <w:marLeft w:val="0"/>
      <w:marRight w:val="0"/>
      <w:marTop w:val="0"/>
      <w:marBottom w:val="0"/>
      <w:divBdr>
        <w:top w:val="none" w:sz="0" w:space="0" w:color="auto"/>
        <w:left w:val="none" w:sz="0" w:space="0" w:color="auto"/>
        <w:bottom w:val="none" w:sz="0" w:space="0" w:color="auto"/>
        <w:right w:val="none" w:sz="0" w:space="0" w:color="auto"/>
      </w:divBdr>
    </w:div>
    <w:div w:id="1589195793">
      <w:bodyDiv w:val="1"/>
      <w:marLeft w:val="0"/>
      <w:marRight w:val="0"/>
      <w:marTop w:val="0"/>
      <w:marBottom w:val="0"/>
      <w:divBdr>
        <w:top w:val="none" w:sz="0" w:space="0" w:color="auto"/>
        <w:left w:val="none" w:sz="0" w:space="0" w:color="auto"/>
        <w:bottom w:val="none" w:sz="0" w:space="0" w:color="auto"/>
        <w:right w:val="none" w:sz="0" w:space="0" w:color="auto"/>
      </w:divBdr>
    </w:div>
    <w:div w:id="1631856962">
      <w:bodyDiv w:val="1"/>
      <w:marLeft w:val="0"/>
      <w:marRight w:val="0"/>
      <w:marTop w:val="0"/>
      <w:marBottom w:val="0"/>
      <w:divBdr>
        <w:top w:val="none" w:sz="0" w:space="0" w:color="auto"/>
        <w:left w:val="none" w:sz="0" w:space="0" w:color="auto"/>
        <w:bottom w:val="none" w:sz="0" w:space="0" w:color="auto"/>
        <w:right w:val="none" w:sz="0" w:space="0" w:color="auto"/>
      </w:divBdr>
    </w:div>
    <w:div w:id="1649744601">
      <w:bodyDiv w:val="1"/>
      <w:marLeft w:val="0"/>
      <w:marRight w:val="0"/>
      <w:marTop w:val="0"/>
      <w:marBottom w:val="0"/>
      <w:divBdr>
        <w:top w:val="none" w:sz="0" w:space="0" w:color="auto"/>
        <w:left w:val="none" w:sz="0" w:space="0" w:color="auto"/>
        <w:bottom w:val="none" w:sz="0" w:space="0" w:color="auto"/>
        <w:right w:val="none" w:sz="0" w:space="0" w:color="auto"/>
      </w:divBdr>
    </w:div>
    <w:div w:id="1686587792">
      <w:bodyDiv w:val="1"/>
      <w:marLeft w:val="0"/>
      <w:marRight w:val="0"/>
      <w:marTop w:val="0"/>
      <w:marBottom w:val="0"/>
      <w:divBdr>
        <w:top w:val="none" w:sz="0" w:space="0" w:color="auto"/>
        <w:left w:val="none" w:sz="0" w:space="0" w:color="auto"/>
        <w:bottom w:val="none" w:sz="0" w:space="0" w:color="auto"/>
        <w:right w:val="none" w:sz="0" w:space="0" w:color="auto"/>
      </w:divBdr>
    </w:div>
    <w:div w:id="1709380519">
      <w:bodyDiv w:val="1"/>
      <w:marLeft w:val="0"/>
      <w:marRight w:val="0"/>
      <w:marTop w:val="0"/>
      <w:marBottom w:val="0"/>
      <w:divBdr>
        <w:top w:val="none" w:sz="0" w:space="0" w:color="auto"/>
        <w:left w:val="none" w:sz="0" w:space="0" w:color="auto"/>
        <w:bottom w:val="none" w:sz="0" w:space="0" w:color="auto"/>
        <w:right w:val="none" w:sz="0" w:space="0" w:color="auto"/>
      </w:divBdr>
    </w:div>
    <w:div w:id="1785689522">
      <w:bodyDiv w:val="1"/>
      <w:marLeft w:val="0"/>
      <w:marRight w:val="0"/>
      <w:marTop w:val="0"/>
      <w:marBottom w:val="0"/>
      <w:divBdr>
        <w:top w:val="none" w:sz="0" w:space="0" w:color="auto"/>
        <w:left w:val="none" w:sz="0" w:space="0" w:color="auto"/>
        <w:bottom w:val="none" w:sz="0" w:space="0" w:color="auto"/>
        <w:right w:val="none" w:sz="0" w:space="0" w:color="auto"/>
      </w:divBdr>
    </w:div>
    <w:div w:id="1836408744">
      <w:bodyDiv w:val="1"/>
      <w:marLeft w:val="0"/>
      <w:marRight w:val="0"/>
      <w:marTop w:val="0"/>
      <w:marBottom w:val="0"/>
      <w:divBdr>
        <w:top w:val="none" w:sz="0" w:space="0" w:color="auto"/>
        <w:left w:val="none" w:sz="0" w:space="0" w:color="auto"/>
        <w:bottom w:val="none" w:sz="0" w:space="0" w:color="auto"/>
        <w:right w:val="none" w:sz="0" w:space="0" w:color="auto"/>
      </w:divBdr>
    </w:div>
    <w:div w:id="1904901859">
      <w:bodyDiv w:val="1"/>
      <w:marLeft w:val="0"/>
      <w:marRight w:val="0"/>
      <w:marTop w:val="0"/>
      <w:marBottom w:val="0"/>
      <w:divBdr>
        <w:top w:val="none" w:sz="0" w:space="0" w:color="auto"/>
        <w:left w:val="none" w:sz="0" w:space="0" w:color="auto"/>
        <w:bottom w:val="none" w:sz="0" w:space="0" w:color="auto"/>
        <w:right w:val="none" w:sz="0" w:space="0" w:color="auto"/>
      </w:divBdr>
    </w:div>
    <w:div w:id="1994138199">
      <w:bodyDiv w:val="1"/>
      <w:marLeft w:val="0"/>
      <w:marRight w:val="0"/>
      <w:marTop w:val="0"/>
      <w:marBottom w:val="0"/>
      <w:divBdr>
        <w:top w:val="none" w:sz="0" w:space="0" w:color="auto"/>
        <w:left w:val="none" w:sz="0" w:space="0" w:color="auto"/>
        <w:bottom w:val="none" w:sz="0" w:space="0" w:color="auto"/>
        <w:right w:val="none" w:sz="0" w:space="0" w:color="auto"/>
      </w:divBdr>
    </w:div>
    <w:div w:id="2004701006">
      <w:bodyDiv w:val="1"/>
      <w:marLeft w:val="0"/>
      <w:marRight w:val="0"/>
      <w:marTop w:val="0"/>
      <w:marBottom w:val="0"/>
      <w:divBdr>
        <w:top w:val="none" w:sz="0" w:space="0" w:color="auto"/>
        <w:left w:val="none" w:sz="0" w:space="0" w:color="auto"/>
        <w:bottom w:val="none" w:sz="0" w:space="0" w:color="auto"/>
        <w:right w:val="none" w:sz="0" w:space="0" w:color="auto"/>
      </w:divBdr>
    </w:div>
    <w:div w:id="2042782896">
      <w:bodyDiv w:val="1"/>
      <w:marLeft w:val="0"/>
      <w:marRight w:val="0"/>
      <w:marTop w:val="0"/>
      <w:marBottom w:val="0"/>
      <w:divBdr>
        <w:top w:val="none" w:sz="0" w:space="0" w:color="auto"/>
        <w:left w:val="none" w:sz="0" w:space="0" w:color="auto"/>
        <w:bottom w:val="none" w:sz="0" w:space="0" w:color="auto"/>
        <w:right w:val="none" w:sz="0" w:space="0" w:color="auto"/>
      </w:divBdr>
    </w:div>
    <w:div w:id="2114280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ASUS</cp:lastModifiedBy>
  <cp:revision>2</cp:revision>
  <cp:lastPrinted>2016-12-09T06:04:00Z</cp:lastPrinted>
  <dcterms:created xsi:type="dcterms:W3CDTF">2017-02-06T09:08:00Z</dcterms:created>
  <dcterms:modified xsi:type="dcterms:W3CDTF">2017-02-06T09:08:00Z</dcterms:modified>
</cp:coreProperties>
</file>