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9F" w:rsidRDefault="00B0019F" w:rsidP="00B0019F"/>
    <w:p w:rsidR="00B0019F" w:rsidRDefault="00B0019F" w:rsidP="00B0019F"/>
    <w:p w:rsidR="00B0019F" w:rsidRDefault="00B0019F" w:rsidP="00B0019F"/>
    <w:p w:rsidR="00B0019F" w:rsidRDefault="00B0019F" w:rsidP="00B0019F"/>
    <w:p w:rsidR="00B0019F" w:rsidRDefault="00B0019F" w:rsidP="00B0019F"/>
    <w:p w:rsidR="00B0019F" w:rsidRDefault="00B0019F" w:rsidP="00B0019F"/>
    <w:p w:rsidR="00FA72A1" w:rsidRPr="006E70CE" w:rsidRDefault="00FA72A1" w:rsidP="006E70CE">
      <w:pPr>
        <w:tabs>
          <w:tab w:val="left" w:pos="7875"/>
        </w:tabs>
        <w:ind w:firstLine="708"/>
        <w:jc w:val="both"/>
        <w:rPr>
          <w:rFonts w:cs="Calibri"/>
          <w:b/>
          <w:color w:val="222222"/>
          <w:shd w:val="clear" w:color="auto" w:fill="FFFFFF"/>
        </w:rPr>
      </w:pPr>
    </w:p>
    <w:p w:rsidR="006E70CE" w:rsidRDefault="00E43DFB" w:rsidP="006E70CE">
      <w:r w:rsidRPr="009B46CE">
        <w:rPr>
          <w:b/>
        </w:rPr>
        <w:t>Sayı:</w:t>
      </w:r>
      <w:r>
        <w:rPr>
          <w:b/>
        </w:rPr>
        <w:t xml:space="preserve"> </w:t>
      </w:r>
      <w:r>
        <w:t>GMS.00.052/06-01/</w:t>
      </w:r>
      <w:r w:rsidR="006E70CE">
        <w:t>321</w:t>
      </w:r>
      <w:r>
        <w:tab/>
      </w:r>
      <w:r>
        <w:tab/>
      </w:r>
      <w:r>
        <w:tab/>
      </w:r>
      <w:r>
        <w:tab/>
      </w:r>
      <w:r w:rsidR="006E70CE">
        <w:t xml:space="preserve">                                                 </w:t>
      </w:r>
      <w:r w:rsidR="006E70CE">
        <w:rPr>
          <w:rFonts w:cs="Calibri"/>
          <w:b/>
          <w:color w:val="222222"/>
          <w:shd w:val="clear" w:color="auto" w:fill="FFFFFF"/>
        </w:rPr>
        <w:t>28.09</w:t>
      </w:r>
      <w:r w:rsidR="006E70CE" w:rsidRPr="00FA72A1">
        <w:rPr>
          <w:rFonts w:cs="Calibri"/>
          <w:b/>
          <w:color w:val="222222"/>
          <w:shd w:val="clear" w:color="auto" w:fill="FFFFFF"/>
        </w:rPr>
        <w:t>.2017</w:t>
      </w:r>
      <w:r>
        <w:t xml:space="preserve">             </w:t>
      </w:r>
      <w:r w:rsidR="006E70CE" w:rsidRPr="009B46CE">
        <w:rPr>
          <w:b/>
        </w:rPr>
        <w:t>Konu:</w:t>
      </w:r>
      <w:r w:rsidR="006E70CE">
        <w:t xml:space="preserve"> </w:t>
      </w:r>
      <w:proofErr w:type="gramStart"/>
      <w:r w:rsidR="006E70CE">
        <w:t>ADEM</w:t>
      </w:r>
      <w:proofErr w:type="gramEnd"/>
      <w:r w:rsidR="006E70CE">
        <w:t xml:space="preserve"> Kampı Hakkında</w:t>
      </w:r>
    </w:p>
    <w:p w:rsidR="006E70CE" w:rsidRDefault="006E70CE" w:rsidP="006E70CE"/>
    <w:p w:rsidR="00E43DFB" w:rsidRPr="00385FA4" w:rsidRDefault="00E43DFB" w:rsidP="00E43DFB">
      <w:r>
        <w:tab/>
      </w:r>
      <w:r>
        <w:tab/>
      </w:r>
    </w:p>
    <w:p w:rsidR="00E43DFB" w:rsidRPr="009B46CE" w:rsidRDefault="00E43DFB" w:rsidP="00E43DFB">
      <w:pPr>
        <w:rPr>
          <w:b/>
        </w:rPr>
      </w:pPr>
    </w:p>
    <w:p w:rsidR="00E43DFB" w:rsidRDefault="00E43DFB" w:rsidP="00E43DFB">
      <w:pPr>
        <w:jc w:val="center"/>
        <w:rPr>
          <w:rFonts w:ascii="Times New Roman" w:hAnsi="Times New Roman" w:cs="Times New Roman"/>
          <w:b/>
          <w:i/>
        </w:rPr>
      </w:pPr>
    </w:p>
    <w:p w:rsidR="00E43DFB" w:rsidRDefault="00E43DFB" w:rsidP="00E43DFB">
      <w:pPr>
        <w:ind w:left="426" w:hanging="2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MEMUR-SEN </w:t>
      </w:r>
      <w:r w:rsidRPr="006F3AA3">
        <w:rPr>
          <w:rFonts w:ascii="Times New Roman" w:hAnsi="Times New Roman" w:cs="Times New Roman"/>
          <w:b/>
        </w:rPr>
        <w:t>İL TEMSİLCİLİKLERİNE</w:t>
      </w:r>
    </w:p>
    <w:p w:rsidR="006E70CE" w:rsidRDefault="006E70CE" w:rsidP="00E43DFB">
      <w:pPr>
        <w:ind w:left="426" w:hanging="282"/>
        <w:jc w:val="center"/>
        <w:rPr>
          <w:rFonts w:ascii="Times New Roman" w:hAnsi="Times New Roman" w:cs="Times New Roman"/>
          <w:b/>
        </w:rPr>
      </w:pPr>
    </w:p>
    <w:p w:rsidR="00E43DFB" w:rsidRDefault="00E43DFB" w:rsidP="00E43DFB">
      <w:pPr>
        <w:ind w:left="426" w:hanging="282"/>
        <w:jc w:val="center"/>
        <w:rPr>
          <w:rFonts w:ascii="Times New Roman" w:hAnsi="Times New Roman" w:cs="Times New Roman"/>
          <w:b/>
        </w:rPr>
      </w:pPr>
    </w:p>
    <w:p w:rsidR="00C406D7" w:rsidRDefault="001C147A" w:rsidP="00C406D7">
      <w:pPr>
        <w:ind w:left="426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İlim, irfan, hikmet yolunda çağın şuurlu gençliğini oluşturma tahayyüllü ile </w:t>
      </w:r>
      <w:r w:rsidR="003E1679">
        <w:rPr>
          <w:rFonts w:ascii="Times New Roman" w:hAnsi="Times New Roman" w:cs="Times New Roman"/>
        </w:rPr>
        <w:t>kurulan konfederasyonumuz</w:t>
      </w:r>
      <w:r>
        <w:rPr>
          <w:rFonts w:ascii="Times New Roman" w:hAnsi="Times New Roman" w:cs="Times New Roman"/>
        </w:rPr>
        <w:t xml:space="preserve"> gençlik teşkilatı Genç </w:t>
      </w:r>
      <w:r w:rsidR="00C406D7">
        <w:rPr>
          <w:rFonts w:ascii="Times New Roman" w:hAnsi="Times New Roman" w:cs="Times New Roman"/>
        </w:rPr>
        <w:t xml:space="preserve">Memur-Sen 81 ilde teşkilatlanmış ve üniversitelerde de </w:t>
      </w:r>
      <w:proofErr w:type="gramStart"/>
      <w:r w:rsidR="00C406D7">
        <w:rPr>
          <w:rFonts w:ascii="Times New Roman" w:hAnsi="Times New Roman" w:cs="Times New Roman"/>
        </w:rPr>
        <w:t>ADEM</w:t>
      </w:r>
      <w:proofErr w:type="gramEnd"/>
      <w:r w:rsidR="00C406D7">
        <w:rPr>
          <w:rFonts w:ascii="Times New Roman" w:hAnsi="Times New Roman" w:cs="Times New Roman"/>
        </w:rPr>
        <w:t xml:space="preserve"> (Akademik Düşünce Eğitim Medeniyet) Öğrenci </w:t>
      </w:r>
      <w:r w:rsidR="003E1679">
        <w:rPr>
          <w:rFonts w:ascii="Times New Roman" w:hAnsi="Times New Roman" w:cs="Times New Roman"/>
        </w:rPr>
        <w:t>Topluluklarını kurarak</w:t>
      </w:r>
      <w:r w:rsidR="00C406D7">
        <w:rPr>
          <w:rFonts w:ascii="Times New Roman" w:hAnsi="Times New Roman" w:cs="Times New Roman"/>
        </w:rPr>
        <w:t xml:space="preserve"> faaliyetlerini sürdürmektedir.</w:t>
      </w:r>
    </w:p>
    <w:p w:rsidR="00E43DFB" w:rsidRDefault="00C406D7" w:rsidP="00C406D7">
      <w:pPr>
        <w:ind w:left="426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2017-2018 Eğitim-Öğretim yılı faaliyetleri kapsamında </w:t>
      </w:r>
      <w:r w:rsidR="00E43DFB">
        <w:rPr>
          <w:rFonts w:ascii="Times New Roman" w:hAnsi="Times New Roman" w:cs="Times New Roman"/>
        </w:rPr>
        <w:t>Genç Memur-</w:t>
      </w:r>
      <w:r w:rsidR="003E1679">
        <w:rPr>
          <w:rFonts w:ascii="Times New Roman" w:hAnsi="Times New Roman" w:cs="Times New Roman"/>
        </w:rPr>
        <w:t>Sen üniversiteler</w:t>
      </w:r>
      <w:r w:rsidR="00E43DFB">
        <w:rPr>
          <w:rFonts w:ascii="Times New Roman" w:hAnsi="Times New Roman" w:cs="Times New Roman"/>
        </w:rPr>
        <w:t xml:space="preserve"> birimi; </w:t>
      </w:r>
      <w:proofErr w:type="gramStart"/>
      <w:r w:rsidR="00E43DFB">
        <w:rPr>
          <w:rFonts w:ascii="Times New Roman" w:hAnsi="Times New Roman" w:cs="Times New Roman"/>
        </w:rPr>
        <w:t>ADEM</w:t>
      </w:r>
      <w:proofErr w:type="gramEnd"/>
      <w:r w:rsidR="00E43DFB">
        <w:rPr>
          <w:rFonts w:ascii="Times New Roman" w:hAnsi="Times New Roman" w:cs="Times New Roman"/>
        </w:rPr>
        <w:t xml:space="preserve"> (Akademik Düşünce Eğitim Medeniyet Topluluğu) tarafından “Dün, Bugün, Geleceğimiz / Bilge Nesil Bulu</w:t>
      </w:r>
      <w:r w:rsidR="000E6927">
        <w:rPr>
          <w:rFonts w:ascii="Times New Roman" w:hAnsi="Times New Roman" w:cs="Times New Roman"/>
        </w:rPr>
        <w:t>şması” temasıyla 5-9 Ekim 2017 t</w:t>
      </w:r>
      <w:r w:rsidR="00E43DFB">
        <w:rPr>
          <w:rFonts w:ascii="Times New Roman" w:hAnsi="Times New Roman" w:cs="Times New Roman"/>
        </w:rPr>
        <w:t xml:space="preserve">arihleri arasında Mersin/Silifke’de gerçekleştirilecek </w:t>
      </w:r>
      <w:r w:rsidR="003E1679">
        <w:rPr>
          <w:rFonts w:ascii="Times New Roman" w:hAnsi="Times New Roman" w:cs="Times New Roman"/>
        </w:rPr>
        <w:t>olan kampa her</w:t>
      </w:r>
      <w:r w:rsidR="00E43DFB">
        <w:rPr>
          <w:rFonts w:ascii="Times New Roman" w:hAnsi="Times New Roman" w:cs="Times New Roman"/>
        </w:rPr>
        <w:t xml:space="preserve"> üniversitenin ADEM öğrenci topluluğundan başkan ve yardımcısı zorunlu olmak üzere illerin ve üniversitelerin kapasitesine göre belirlenmiş sayıda erkek katılımcının tespit edilerek, </w:t>
      </w:r>
      <w:r w:rsidR="000E6927">
        <w:rPr>
          <w:rFonts w:ascii="Times New Roman" w:hAnsi="Times New Roman" w:cs="Times New Roman"/>
        </w:rPr>
        <w:t xml:space="preserve">kamp programına </w:t>
      </w:r>
      <w:r w:rsidR="00E43DFB">
        <w:rPr>
          <w:rFonts w:ascii="Times New Roman" w:hAnsi="Times New Roman" w:cs="Times New Roman"/>
        </w:rPr>
        <w:t xml:space="preserve">ivedi bir şekilde </w:t>
      </w:r>
      <w:r w:rsidR="0009366E">
        <w:rPr>
          <w:rFonts w:ascii="Times New Roman" w:hAnsi="Times New Roman" w:cs="Times New Roman"/>
        </w:rPr>
        <w:t>katılım</w:t>
      </w:r>
      <w:r w:rsidR="00E43DFB">
        <w:rPr>
          <w:rFonts w:ascii="Times New Roman" w:hAnsi="Times New Roman" w:cs="Times New Roman"/>
        </w:rPr>
        <w:t xml:space="preserve"> </w:t>
      </w:r>
      <w:r w:rsidR="0009366E">
        <w:rPr>
          <w:rFonts w:ascii="Times New Roman" w:hAnsi="Times New Roman" w:cs="Times New Roman"/>
        </w:rPr>
        <w:t>sağlaması hususunda destekleriniz gerekmektedir</w:t>
      </w:r>
      <w:r w:rsidR="000E6927">
        <w:rPr>
          <w:rFonts w:ascii="Times New Roman" w:hAnsi="Times New Roman" w:cs="Times New Roman"/>
        </w:rPr>
        <w:t xml:space="preserve">. </w:t>
      </w:r>
      <w:r w:rsidR="00E43DFB">
        <w:rPr>
          <w:rFonts w:ascii="Times New Roman" w:hAnsi="Times New Roman" w:cs="Times New Roman"/>
        </w:rPr>
        <w:t>Katılımcıların belirlenmesi ve genel anlamda sürecin işleyişi Genç Memur-Sen ve Eğitim</w:t>
      </w:r>
      <w:r w:rsidR="003C7494">
        <w:rPr>
          <w:rFonts w:ascii="Times New Roman" w:hAnsi="Times New Roman" w:cs="Times New Roman"/>
        </w:rPr>
        <w:t>-</w:t>
      </w:r>
      <w:r w:rsidR="00E43DFB">
        <w:rPr>
          <w:rFonts w:ascii="Times New Roman" w:hAnsi="Times New Roman" w:cs="Times New Roman"/>
        </w:rPr>
        <w:t>Bir-Sen Üniversite Şube Başkanı &amp; Temsilcisi ile koordineli bir şekilde yürütülmelidir. İlgili katılımcıların ulaşım, konakl</w:t>
      </w:r>
      <w:r w:rsidR="003C7494">
        <w:rPr>
          <w:rFonts w:ascii="Times New Roman" w:hAnsi="Times New Roman" w:cs="Times New Roman"/>
        </w:rPr>
        <w:t>ama, yeme-içme masrafları Memur-</w:t>
      </w:r>
      <w:bookmarkStart w:id="0" w:name="_GoBack"/>
      <w:bookmarkEnd w:id="0"/>
      <w:r w:rsidR="00E43DFB">
        <w:rPr>
          <w:rFonts w:ascii="Times New Roman" w:hAnsi="Times New Roman" w:cs="Times New Roman"/>
        </w:rPr>
        <w:t xml:space="preserve">Sen Genel </w:t>
      </w:r>
      <w:r w:rsidR="000E6927">
        <w:rPr>
          <w:rFonts w:ascii="Times New Roman" w:hAnsi="Times New Roman" w:cs="Times New Roman"/>
        </w:rPr>
        <w:t>Merkezince karşılanmakta olup; ulaşımın</w:t>
      </w:r>
      <w:r w:rsidR="00E43DFB">
        <w:rPr>
          <w:rFonts w:ascii="Times New Roman" w:hAnsi="Times New Roman" w:cs="Times New Roman"/>
        </w:rPr>
        <w:t xml:space="preserve"> 600 km’ye kadar olan illerimizden otobüsle, 600 km ve yukarısı olan illerimizden ise uçakla yapılması uygun görülmüştür. </w:t>
      </w:r>
    </w:p>
    <w:p w:rsidR="00E43DFB" w:rsidRDefault="00E43DFB" w:rsidP="00E43DFB">
      <w:pPr>
        <w:ind w:left="426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43DFB" w:rsidRPr="006F3AA3" w:rsidRDefault="001540A8" w:rsidP="00E43DFB">
      <w:pPr>
        <w:ind w:left="426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Gerekli hassasiyeti göstermenizi bekler, çalışmalarınızda başarılar dileriz.</w:t>
      </w:r>
    </w:p>
    <w:p w:rsidR="00E43DFB" w:rsidRDefault="00E43DFB" w:rsidP="00E43DF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E43DFB" w:rsidRDefault="00E43DFB" w:rsidP="00E43DFB">
      <w:pPr>
        <w:tabs>
          <w:tab w:val="left" w:pos="156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0E6927" w:rsidRDefault="000E6927" w:rsidP="00E43DFB">
      <w:pPr>
        <w:tabs>
          <w:tab w:val="left" w:pos="156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E43DFB">
        <w:rPr>
          <w:rFonts w:ascii="Times New Roman" w:hAnsi="Times New Roman" w:cs="Times New Roman"/>
          <w:i/>
        </w:rPr>
        <w:t>Kamp Sorumlusu:</w:t>
      </w:r>
    </w:p>
    <w:p w:rsidR="000E6927" w:rsidRDefault="000E6927" w:rsidP="000E6927">
      <w:pPr>
        <w:tabs>
          <w:tab w:val="left" w:pos="156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E43DFB">
        <w:rPr>
          <w:rFonts w:ascii="Times New Roman" w:hAnsi="Times New Roman" w:cs="Times New Roman"/>
          <w:i/>
        </w:rPr>
        <w:t>Muhammed ÇİFTÇİ</w:t>
      </w:r>
    </w:p>
    <w:p w:rsidR="00FA72A1" w:rsidRPr="000E6927" w:rsidRDefault="000E6927" w:rsidP="000E6927">
      <w:pPr>
        <w:tabs>
          <w:tab w:val="left" w:pos="156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ADEM</w:t>
      </w:r>
      <w:proofErr w:type="gramEnd"/>
      <w:r>
        <w:rPr>
          <w:rFonts w:ascii="Times New Roman" w:hAnsi="Times New Roman" w:cs="Times New Roman"/>
        </w:rPr>
        <w:t xml:space="preserve"> Genel Koordinatörü)</w:t>
      </w:r>
      <w:r w:rsidR="00FA72A1" w:rsidRPr="00AB7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FA72A1" w:rsidRPr="0009366E" w:rsidRDefault="0069033A" w:rsidP="000936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</w:t>
      </w:r>
      <w:r w:rsidR="0009366E">
        <w:rPr>
          <w:rFonts w:ascii="Times New Roman" w:hAnsi="Times New Roman" w:cs="Times New Roman"/>
        </w:rPr>
        <w:t xml:space="preserve">: </w:t>
      </w:r>
      <w:proofErr w:type="gramStart"/>
      <w:r w:rsidR="0009366E">
        <w:rPr>
          <w:rFonts w:ascii="Times New Roman" w:hAnsi="Times New Roman" w:cs="Times New Roman"/>
        </w:rPr>
        <w:t>05303417513</w:t>
      </w:r>
      <w:proofErr w:type="gramEnd"/>
    </w:p>
    <w:p w:rsidR="00A82767" w:rsidRPr="007C4BE1" w:rsidRDefault="006A3DA1" w:rsidP="00A82767">
      <w:pPr>
        <w:ind w:firstLine="708"/>
        <w:jc w:val="both"/>
        <w:rPr>
          <w:rFonts w:cs="Calibri"/>
          <w:color w:val="222222"/>
          <w:shd w:val="clear" w:color="auto" w:fill="FFFFFF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7DC34DA8" wp14:editId="48871D18">
            <wp:simplePos x="0" y="0"/>
            <wp:positionH relativeFrom="column">
              <wp:posOffset>252730</wp:posOffset>
            </wp:positionH>
            <wp:positionV relativeFrom="paragraph">
              <wp:posOffset>129540</wp:posOffset>
            </wp:positionV>
            <wp:extent cx="1457325" cy="828675"/>
            <wp:effectExtent l="0" t="0" r="9525" b="9525"/>
            <wp:wrapNone/>
            <wp:docPr id="6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767">
        <w:rPr>
          <w:rFonts w:cs="Calibri"/>
          <w:b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596E19C8" wp14:editId="6FDFF4E8">
            <wp:simplePos x="0" y="0"/>
            <wp:positionH relativeFrom="column">
              <wp:posOffset>2414905</wp:posOffset>
            </wp:positionH>
            <wp:positionV relativeFrom="paragraph">
              <wp:posOffset>5529580</wp:posOffset>
            </wp:positionV>
            <wp:extent cx="1428750" cy="666750"/>
            <wp:effectExtent l="0" t="0" r="0" b="0"/>
            <wp:wrapNone/>
            <wp:docPr id="1" name="Resim 1" descr="C:\Users\user\Desktop\g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gk-01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7" t="34148" r="8011" b="3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19F" w:rsidRDefault="006A3DA1" w:rsidP="00B0019F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65F35A1C" wp14:editId="43D4E007">
            <wp:simplePos x="0" y="0"/>
            <wp:positionH relativeFrom="column">
              <wp:posOffset>3634105</wp:posOffset>
            </wp:positionH>
            <wp:positionV relativeFrom="paragraph">
              <wp:posOffset>52705</wp:posOffset>
            </wp:positionV>
            <wp:extent cx="2105025" cy="552450"/>
            <wp:effectExtent l="0" t="0" r="9525" b="0"/>
            <wp:wrapNone/>
            <wp:docPr id="3" name="Resim 1" descr="metin memiş i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in memiş imz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66E">
        <w:rPr>
          <w:rFonts w:cs="Calibri"/>
          <w:noProof/>
          <w:color w:val="2222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80A86" wp14:editId="2E18A5F3">
                <wp:simplePos x="0" y="0"/>
                <wp:positionH relativeFrom="column">
                  <wp:posOffset>-471170</wp:posOffset>
                </wp:positionH>
                <wp:positionV relativeFrom="paragraph">
                  <wp:posOffset>462280</wp:posOffset>
                </wp:positionV>
                <wp:extent cx="2962275" cy="504825"/>
                <wp:effectExtent l="0" t="0" r="9525" b="952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767" w:rsidRDefault="0009366E" w:rsidP="00A827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366E">
                              <w:rPr>
                                <w:b/>
                              </w:rPr>
                              <w:t>Mehmet Emin ESEN</w:t>
                            </w:r>
                          </w:p>
                          <w:p w:rsidR="0009366E" w:rsidRPr="00044DE4" w:rsidRDefault="0009366E" w:rsidP="001540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Genel Başkan Yardımcısı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-37.1pt;margin-top:36.4pt;width:233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" stroked="f">
                <v:textbox>
                  <w:txbxContent>
                    <w:p w:rsidR="00A82767" w:rsidRDefault="0009366E" w:rsidP="00A82767">
                      <w:pPr>
                        <w:jc w:val="center"/>
                        <w:rPr>
                          <w:b/>
                        </w:rPr>
                      </w:pPr>
                      <w:r w:rsidRPr="0009366E">
                        <w:rPr>
                          <w:b/>
                        </w:rPr>
                        <w:t>Mehmet Emin ESEN</w:t>
                      </w:r>
                    </w:p>
                    <w:p w:rsidR="0009366E" w:rsidRPr="00044DE4" w:rsidRDefault="0009366E" w:rsidP="001540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Genel Başkan Yardımcısı</w:t>
                      </w:r>
                    </w:p>
                  </w:txbxContent>
                </v:textbox>
              </v:rect>
            </w:pict>
          </mc:Fallback>
        </mc:AlternateContent>
      </w:r>
      <w:r w:rsidR="0009366E">
        <w:rPr>
          <w:rFonts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FB794" wp14:editId="42F27E1C">
                <wp:simplePos x="0" y="0"/>
                <wp:positionH relativeFrom="column">
                  <wp:posOffset>3215005</wp:posOffset>
                </wp:positionH>
                <wp:positionV relativeFrom="paragraph">
                  <wp:posOffset>462280</wp:posOffset>
                </wp:positionV>
                <wp:extent cx="2962275" cy="504825"/>
                <wp:effectExtent l="0" t="0" r="9525" b="952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767" w:rsidRDefault="0009366E" w:rsidP="00A827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366E">
                              <w:rPr>
                                <w:b/>
                              </w:rPr>
                              <w:t>Metin MEMİŞ</w:t>
                            </w:r>
                          </w:p>
                          <w:p w:rsidR="0009366E" w:rsidRPr="00044DE4" w:rsidRDefault="0009366E" w:rsidP="001540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Genel Başkan Vekili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7" style="position:absolute;margin-left:253.15pt;margin-top:36.4pt;width:233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" stroked="f">
                <v:textbox>
                  <w:txbxContent>
                    <w:p w:rsidR="00A82767" w:rsidRDefault="0009366E" w:rsidP="00A82767">
                      <w:pPr>
                        <w:jc w:val="center"/>
                        <w:rPr>
                          <w:b/>
                        </w:rPr>
                      </w:pPr>
                      <w:r w:rsidRPr="0009366E">
                        <w:rPr>
                          <w:b/>
                        </w:rPr>
                        <w:t>Metin MEMİŞ</w:t>
                      </w:r>
                    </w:p>
                    <w:p w:rsidR="0009366E" w:rsidRPr="00044DE4" w:rsidRDefault="0009366E" w:rsidP="001540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Genel Başkan Vekili</w:t>
                      </w:r>
                    </w:p>
                  </w:txbxContent>
                </v:textbox>
              </v:rect>
            </w:pict>
          </mc:Fallback>
        </mc:AlternateContent>
      </w:r>
    </w:p>
    <w:sectPr w:rsidR="00B0019F" w:rsidSect="00FF57C1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52" w:rsidRDefault="00761852" w:rsidP="009D692B">
      <w:r>
        <w:separator/>
      </w:r>
    </w:p>
  </w:endnote>
  <w:endnote w:type="continuationSeparator" w:id="0">
    <w:p w:rsidR="00761852" w:rsidRDefault="00761852" w:rsidP="009D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52" w:rsidRDefault="00761852" w:rsidP="009D692B">
      <w:r>
        <w:separator/>
      </w:r>
    </w:p>
  </w:footnote>
  <w:footnote w:type="continuationSeparator" w:id="0">
    <w:p w:rsidR="00761852" w:rsidRDefault="00761852" w:rsidP="009D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B9" w:rsidRDefault="006155B9" w:rsidP="009D692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69B72CC" wp14:editId="748FF0EB">
          <wp:simplePos x="0" y="0"/>
          <wp:positionH relativeFrom="column">
            <wp:posOffset>-855980</wp:posOffset>
          </wp:positionH>
          <wp:positionV relativeFrom="paragraph">
            <wp:posOffset>-335280</wp:posOffset>
          </wp:positionV>
          <wp:extent cx="7551705" cy="1831340"/>
          <wp:effectExtent l="0" t="0" r="0" b="0"/>
          <wp:wrapNone/>
          <wp:docPr id="2" name="Resim 2" descr="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5" cy="183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5B9" w:rsidRDefault="006155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2B"/>
    <w:rsid w:val="0009366E"/>
    <w:rsid w:val="000E6927"/>
    <w:rsid w:val="00122297"/>
    <w:rsid w:val="001540A8"/>
    <w:rsid w:val="001C147A"/>
    <w:rsid w:val="002322EA"/>
    <w:rsid w:val="002F7BAD"/>
    <w:rsid w:val="003C0376"/>
    <w:rsid w:val="003C7494"/>
    <w:rsid w:val="003E1679"/>
    <w:rsid w:val="003E5E6E"/>
    <w:rsid w:val="00466210"/>
    <w:rsid w:val="00536BD4"/>
    <w:rsid w:val="00567F9C"/>
    <w:rsid w:val="00600202"/>
    <w:rsid w:val="006155B9"/>
    <w:rsid w:val="0069033A"/>
    <w:rsid w:val="006A3DA1"/>
    <w:rsid w:val="006E70CE"/>
    <w:rsid w:val="00761852"/>
    <w:rsid w:val="008050AB"/>
    <w:rsid w:val="008A6678"/>
    <w:rsid w:val="008E395C"/>
    <w:rsid w:val="0097335A"/>
    <w:rsid w:val="009C0E65"/>
    <w:rsid w:val="009D692B"/>
    <w:rsid w:val="00A20C42"/>
    <w:rsid w:val="00A82767"/>
    <w:rsid w:val="00B0019F"/>
    <w:rsid w:val="00B0643D"/>
    <w:rsid w:val="00B22D8E"/>
    <w:rsid w:val="00BA02D2"/>
    <w:rsid w:val="00BC445F"/>
    <w:rsid w:val="00BF2744"/>
    <w:rsid w:val="00C0193B"/>
    <w:rsid w:val="00C406D7"/>
    <w:rsid w:val="00CC297E"/>
    <w:rsid w:val="00D23DD8"/>
    <w:rsid w:val="00E43DFB"/>
    <w:rsid w:val="00EB503A"/>
    <w:rsid w:val="00F4009E"/>
    <w:rsid w:val="00FA72A1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92B"/>
  </w:style>
  <w:style w:type="paragraph" w:styleId="Altbilgi">
    <w:name w:val="footer"/>
    <w:basedOn w:val="Normal"/>
    <w:link w:val="Al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92B"/>
  </w:style>
  <w:style w:type="paragraph" w:styleId="NormalWeb">
    <w:name w:val="Normal (Web)"/>
    <w:basedOn w:val="Normal"/>
    <w:uiPriority w:val="99"/>
    <w:semiHidden/>
    <w:unhideWhenUsed/>
    <w:rsid w:val="00567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E43D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92B"/>
  </w:style>
  <w:style w:type="paragraph" w:styleId="Altbilgi">
    <w:name w:val="footer"/>
    <w:basedOn w:val="Normal"/>
    <w:link w:val="Al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92B"/>
  </w:style>
  <w:style w:type="paragraph" w:styleId="NormalWeb">
    <w:name w:val="Normal (Web)"/>
    <w:basedOn w:val="Normal"/>
    <w:uiPriority w:val="99"/>
    <w:semiHidden/>
    <w:unhideWhenUsed/>
    <w:rsid w:val="00567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E43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ASUS</cp:lastModifiedBy>
  <cp:revision>2</cp:revision>
  <cp:lastPrinted>2017-09-28T11:54:00Z</cp:lastPrinted>
  <dcterms:created xsi:type="dcterms:W3CDTF">2017-09-28T12:21:00Z</dcterms:created>
  <dcterms:modified xsi:type="dcterms:W3CDTF">2017-09-28T12:21:00Z</dcterms:modified>
</cp:coreProperties>
</file>